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77EF97" w14:textId="3AD83BDD" w:rsidR="009B461C" w:rsidRDefault="009B461C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F0FFDA" wp14:editId="348F19EB">
            <wp:extent cx="9161780" cy="6480175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648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D6B06" w14:textId="29B68F75" w:rsidR="009B2BF8" w:rsidRDefault="00F04AE4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F04AE4">
        <w:rPr>
          <w:noProof/>
          <w:lang w:eastAsia="ru-RU"/>
        </w:rPr>
        <w:lastRenderedPageBreak/>
        <w:drawing>
          <wp:inline distT="0" distB="0" distL="0" distR="0" wp14:anchorId="51742745" wp14:editId="7F02DF2F">
            <wp:extent cx="9296400" cy="6743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A3C77" w14:textId="5DD32B7D" w:rsidR="00FF6FA3" w:rsidRDefault="00FF6FA3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03C45CE" wp14:editId="36B1CB5B">
            <wp:extent cx="9161780" cy="6477665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647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8348D" w14:textId="700D1FFB" w:rsidR="00FF6FA3" w:rsidRDefault="00FF6FA3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18B3B03" wp14:editId="694BF035">
            <wp:extent cx="9601200" cy="6667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5645" cy="667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0D333" w14:textId="55D0B83D" w:rsidR="00F03384" w:rsidRDefault="00DF1FBC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F1FBC">
        <w:rPr>
          <w:noProof/>
          <w:lang w:eastAsia="ru-RU"/>
        </w:rPr>
        <w:lastRenderedPageBreak/>
        <w:drawing>
          <wp:inline distT="0" distB="0" distL="0" distR="0" wp14:anchorId="43EC7AC0" wp14:editId="428D455B">
            <wp:extent cx="8286750" cy="69818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0" cy="698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8F1DF" w14:textId="7619625C" w:rsidR="00775D8B" w:rsidRDefault="00775D8B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775D8B">
        <w:rPr>
          <w:noProof/>
          <w:lang w:eastAsia="ru-RU"/>
        </w:rPr>
        <w:lastRenderedPageBreak/>
        <w:drawing>
          <wp:inline distT="0" distB="0" distL="0" distR="0" wp14:anchorId="1CC68135" wp14:editId="4D61BFF5">
            <wp:extent cx="9161780" cy="6504940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61780" cy="650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69D8" w14:textId="498A0256" w:rsidR="00987542" w:rsidRDefault="00987542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6EF7DBBE" w14:textId="5ADE9E2B" w:rsidR="00987542" w:rsidRDefault="00E73F94" w:rsidP="00EF6EA6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C17C982" wp14:editId="575625DF">
            <wp:extent cx="9163050" cy="66757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0" cy="667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A73893" w14:textId="2966AC71" w:rsidR="00987542" w:rsidRDefault="00987542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D58CB77" wp14:editId="7C1CB8F4">
            <wp:extent cx="9161780" cy="6680465"/>
            <wp:effectExtent l="0" t="0" r="127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66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23634" w14:textId="40E3E34B" w:rsidR="00EF7E53" w:rsidRDefault="00EF7E53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DF2F8B6" wp14:editId="3D5F0844">
            <wp:extent cx="4572000" cy="3495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174F">
        <w:rPr>
          <w:noProof/>
          <w:lang w:eastAsia="ru-RU"/>
        </w:rPr>
        <w:drawing>
          <wp:inline distT="0" distB="0" distL="0" distR="0" wp14:anchorId="0998B58D" wp14:editId="5F673D37">
            <wp:extent cx="4514850" cy="34956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37B0F" w14:textId="530E46E1" w:rsidR="00D8174F" w:rsidRDefault="00D8174F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8174F">
        <w:rPr>
          <w:noProof/>
          <w:lang w:eastAsia="ru-RU"/>
        </w:rPr>
        <w:drawing>
          <wp:inline distT="0" distB="0" distL="0" distR="0" wp14:anchorId="4F31C41C" wp14:editId="54C77090">
            <wp:extent cx="5191125" cy="31813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2268">
        <w:rPr>
          <w:noProof/>
          <w:lang w:eastAsia="ru-RU"/>
        </w:rPr>
        <w:drawing>
          <wp:inline distT="0" distB="0" distL="0" distR="0" wp14:anchorId="65C2032C" wp14:editId="47B3A7E4">
            <wp:extent cx="3086100" cy="3217545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503" cy="3226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9E81F" w14:textId="5AC844EE" w:rsidR="001E025A" w:rsidRDefault="001E025A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6413A2E" wp14:editId="2BC1A335">
            <wp:extent cx="9161780" cy="6480481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1780" cy="648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95226" w14:textId="10A16708" w:rsidR="00AD2268" w:rsidRDefault="00AD2268" w:rsidP="00EF6EA6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AFA4E9D" w14:textId="3C6A1077" w:rsidR="00AD2268" w:rsidRDefault="00AF7726" w:rsidP="00EF6EA6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37B45B13" wp14:editId="789DAD62">
            <wp:extent cx="3009900" cy="2857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26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7C506DF0" wp14:editId="320FAD53">
            <wp:extent cx="3028693" cy="2533015"/>
            <wp:effectExtent l="0" t="0" r="635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304" cy="254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0F46">
        <w:rPr>
          <w:noProof/>
          <w:lang w:eastAsia="ru-RU"/>
        </w:rPr>
        <w:drawing>
          <wp:inline distT="0" distB="0" distL="0" distR="0" wp14:anchorId="4C0678B3" wp14:editId="1FE16983">
            <wp:extent cx="2857500" cy="25374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267EA" w14:textId="0046D6C4" w:rsidR="00AF7726" w:rsidRDefault="00AF7726" w:rsidP="00EF6EA6">
      <w:pPr>
        <w:rPr>
          <w:noProof/>
        </w:rPr>
      </w:pPr>
      <w:r w:rsidRPr="00AF7726">
        <w:rPr>
          <w:noProof/>
          <w:lang w:eastAsia="ru-RU"/>
        </w:rPr>
        <w:drawing>
          <wp:inline distT="0" distB="0" distL="0" distR="0" wp14:anchorId="7862109F" wp14:editId="030B410D">
            <wp:extent cx="3009900" cy="323977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7726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25589A1B" wp14:editId="1FF8E166">
            <wp:extent cx="3133725" cy="3291840"/>
            <wp:effectExtent l="0" t="0" r="9525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927" cy="330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0F46">
        <w:rPr>
          <w:noProof/>
          <w:lang w:eastAsia="ru-RU"/>
        </w:rPr>
        <w:drawing>
          <wp:inline distT="0" distB="0" distL="0" distR="0" wp14:anchorId="38A9CEBB" wp14:editId="5B65FAA2">
            <wp:extent cx="2495550" cy="2548207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60" cy="256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CB915" w14:textId="65136942" w:rsidR="00524769" w:rsidRDefault="00524769" w:rsidP="00EF6EA6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4004C21B" wp14:editId="2C6E1B1E">
            <wp:extent cx="2705100" cy="28194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4769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 wp14:anchorId="1F6027E9" wp14:editId="3D20A790">
            <wp:extent cx="3028950" cy="2473949"/>
            <wp:effectExtent l="0" t="0" r="0" b="31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536" cy="249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4769">
        <w:rPr>
          <w:noProof/>
        </w:rPr>
        <w:t xml:space="preserve"> </w:t>
      </w:r>
      <w:r w:rsidRPr="00524769">
        <w:rPr>
          <w:noProof/>
          <w:lang w:eastAsia="ru-RU"/>
        </w:rPr>
        <w:drawing>
          <wp:inline distT="0" distB="0" distL="0" distR="0" wp14:anchorId="27D80EEC" wp14:editId="5E971527">
            <wp:extent cx="3038475" cy="2569845"/>
            <wp:effectExtent l="0" t="0" r="9525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5EC8" w14:textId="3298BAFE" w:rsidR="006A3280" w:rsidRDefault="00524769" w:rsidP="00BD6C75">
      <w:pPr>
        <w:ind w:hanging="284"/>
        <w:rPr>
          <w:noProof/>
        </w:rPr>
      </w:pPr>
      <w:r w:rsidRPr="00524769">
        <w:rPr>
          <w:noProof/>
          <w:lang w:eastAsia="ru-RU"/>
        </w:rPr>
        <w:drawing>
          <wp:inline distT="0" distB="0" distL="0" distR="0" wp14:anchorId="0454F6E2" wp14:editId="43FF69AC">
            <wp:extent cx="2457450" cy="3687445"/>
            <wp:effectExtent l="0" t="0" r="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4769">
        <w:rPr>
          <w:noProof/>
        </w:rPr>
        <w:t xml:space="preserve"> </w:t>
      </w:r>
      <w:r w:rsidR="00BA0472" w:rsidRPr="00BA0472">
        <w:rPr>
          <w:noProof/>
          <w:lang w:eastAsia="ru-RU"/>
        </w:rPr>
        <w:drawing>
          <wp:inline distT="0" distB="0" distL="0" distR="0" wp14:anchorId="7155C74D" wp14:editId="02CBBF4D">
            <wp:extent cx="2371725" cy="30480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56EA">
        <w:rPr>
          <w:noProof/>
          <w:lang w:eastAsia="ru-RU"/>
        </w:rPr>
        <w:drawing>
          <wp:inline distT="0" distB="0" distL="0" distR="0" wp14:anchorId="155E0B37" wp14:editId="46DE1D04">
            <wp:extent cx="2047875" cy="3046672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368" cy="306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6EA">
        <w:rPr>
          <w:noProof/>
          <w:lang w:eastAsia="ru-RU"/>
        </w:rPr>
        <w:drawing>
          <wp:inline distT="0" distB="0" distL="0" distR="0" wp14:anchorId="284A7453" wp14:editId="4BC15B74">
            <wp:extent cx="2419350" cy="2590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AEADB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932C3E9" w14:textId="08C0443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МАДОУ №38 «Теремок»</w:t>
      </w:r>
    </w:p>
    <w:p w14:paraId="500810E0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C1D5A72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44AA1473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521658BA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E0C2464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79F48BA5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EB5F837" w14:textId="77777777" w:rsidR="00BD6C75" w:rsidRP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44"/>
          <w:szCs w:val="44"/>
        </w:rPr>
      </w:pPr>
    </w:p>
    <w:p w14:paraId="149F3FEB" w14:textId="77777777" w:rsid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44"/>
          <w:szCs w:val="44"/>
        </w:rPr>
      </w:pPr>
      <w:r w:rsidRPr="00BD6C75">
        <w:rPr>
          <w:rFonts w:ascii="Times New Roman" w:hAnsi="Times New Roman"/>
          <w:b/>
          <w:bCs/>
          <w:color w:val="000000"/>
          <w:sz w:val="44"/>
          <w:szCs w:val="44"/>
        </w:rPr>
        <w:t xml:space="preserve">Инструментарий для диагностики </w:t>
      </w:r>
    </w:p>
    <w:p w14:paraId="6A5C4E68" w14:textId="59EDD8B3" w:rsidR="00BD6C75" w:rsidRPr="00BD6C75" w:rsidRDefault="00BD6C75" w:rsidP="00BD6C75">
      <w:pPr>
        <w:jc w:val="center"/>
        <w:rPr>
          <w:rFonts w:ascii="Times New Roman" w:hAnsi="Times New Roman"/>
          <w:b/>
          <w:bCs/>
          <w:color w:val="000000"/>
          <w:sz w:val="44"/>
          <w:szCs w:val="44"/>
        </w:rPr>
      </w:pPr>
      <w:r w:rsidRPr="00BD6C75">
        <w:rPr>
          <w:rFonts w:ascii="Times New Roman" w:hAnsi="Times New Roman"/>
          <w:b/>
          <w:bCs/>
          <w:color w:val="000000"/>
          <w:sz w:val="44"/>
          <w:szCs w:val="44"/>
        </w:rPr>
        <w:t>по развитию речи дошкольников.</w:t>
      </w:r>
    </w:p>
    <w:p w14:paraId="2B5BA9CC" w14:textId="53059D4A" w:rsidR="00BD6C75" w:rsidRDefault="00BD6C75" w:rsidP="00BD6C75">
      <w:pPr>
        <w:ind w:hanging="284"/>
        <w:jc w:val="center"/>
        <w:rPr>
          <w:noProof/>
        </w:rPr>
      </w:pPr>
    </w:p>
    <w:p w14:paraId="196FF946" w14:textId="77BAC0A7" w:rsidR="00BD6C75" w:rsidRDefault="00BD6C75" w:rsidP="00BD6C75">
      <w:pPr>
        <w:ind w:hanging="284"/>
        <w:jc w:val="center"/>
        <w:rPr>
          <w:noProof/>
        </w:rPr>
      </w:pPr>
    </w:p>
    <w:p w14:paraId="527DB8C8" w14:textId="3C26C313" w:rsidR="00BD6C75" w:rsidRDefault="00BD6C75" w:rsidP="00BD6C75">
      <w:pPr>
        <w:ind w:hanging="284"/>
        <w:jc w:val="center"/>
        <w:rPr>
          <w:noProof/>
        </w:rPr>
      </w:pPr>
    </w:p>
    <w:p w14:paraId="36167164" w14:textId="0524F1F4" w:rsidR="00BD6C75" w:rsidRDefault="00BD6C75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  <w:r w:rsidRPr="00BD6C75">
        <w:rPr>
          <w:rFonts w:ascii="Times New Roman" w:hAnsi="Times New Roman"/>
          <w:color w:val="000000"/>
          <w:sz w:val="28"/>
          <w:szCs w:val="28"/>
        </w:rPr>
        <w:t>Выполнила: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D6C75">
        <w:rPr>
          <w:rFonts w:ascii="Times New Roman" w:hAnsi="Times New Roman"/>
          <w:color w:val="000000"/>
          <w:sz w:val="28"/>
          <w:szCs w:val="28"/>
        </w:rPr>
        <w:t>Барышникова Н.В.</w:t>
      </w:r>
    </w:p>
    <w:p w14:paraId="7562C619" w14:textId="6956B094" w:rsidR="00457392" w:rsidRDefault="00457392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</w:p>
    <w:p w14:paraId="3DC11594" w14:textId="33659340" w:rsidR="00457392" w:rsidRDefault="00457392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</w:p>
    <w:p w14:paraId="5ACED8D6" w14:textId="4C617ABC" w:rsidR="00457392" w:rsidRDefault="00457392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</w:p>
    <w:p w14:paraId="52AE54D7" w14:textId="04F98E15" w:rsidR="00457392" w:rsidRDefault="00457392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</w:p>
    <w:p w14:paraId="1105BCFB" w14:textId="114897A3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47E5AC82" w14:textId="77777777" w:rsidR="0064520E" w:rsidRDefault="0064520E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254C3693" w14:textId="77777777" w:rsidR="0064520E" w:rsidRPr="00560E9E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60E9E">
        <w:rPr>
          <w:rFonts w:ascii="Times New Roman" w:eastAsia="Calibri" w:hAnsi="Times New Roman" w:cs="Times New Roman"/>
          <w:b/>
          <w:sz w:val="28"/>
          <w:szCs w:val="28"/>
        </w:rPr>
        <w:t>РЕЗУЛЬТАТЫ ДИАГНОСТИКИ</w:t>
      </w:r>
    </w:p>
    <w:p w14:paraId="62C0BDB5" w14:textId="77777777" w:rsidR="00BF167B" w:rsidRDefault="00BF167B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D66E61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По окончании проведения диагностики проводится количественный анализ, согласно следующим баллам:</w:t>
      </w:r>
    </w:p>
    <w:p w14:paraId="78557C4A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0 баллов </w:t>
      </w:r>
      <w:r w:rsidRPr="00BF167B">
        <w:rPr>
          <w:rFonts w:ascii="Times New Roman" w:eastAsia="Calibri" w:hAnsi="Times New Roman" w:cs="Times New Roman"/>
          <w:sz w:val="24"/>
          <w:szCs w:val="24"/>
        </w:rPr>
        <w:t>– не приступает к выполнению задания или действует случайным образом, ребенок не воспринимает помощь со стороны, не принимает смысла задания.</w:t>
      </w:r>
    </w:p>
    <w:p w14:paraId="028E293C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1 балл </w:t>
      </w:r>
      <w:r w:rsidRPr="00BF167B">
        <w:rPr>
          <w:rFonts w:ascii="Times New Roman" w:eastAsia="Calibri" w:hAnsi="Times New Roman" w:cs="Times New Roman"/>
          <w:sz w:val="24"/>
          <w:szCs w:val="24"/>
        </w:rPr>
        <w:t>– сделана правильная попытка выполнения, ребенок воспринимает помощь со стороны, может использовать ее для выполнения задания</w:t>
      </w:r>
    </w:p>
    <w:p w14:paraId="22D08A23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2 балла </w:t>
      </w:r>
      <w:r w:rsidRPr="00BF167B">
        <w:rPr>
          <w:rFonts w:ascii="Times New Roman" w:eastAsia="Calibri" w:hAnsi="Times New Roman" w:cs="Times New Roman"/>
          <w:sz w:val="24"/>
          <w:szCs w:val="24"/>
        </w:rPr>
        <w:t xml:space="preserve">– задание выполнено правильно и самостоятельно </w:t>
      </w:r>
    </w:p>
    <w:p w14:paraId="3550220E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Формула уровня усвоения:</w:t>
      </w:r>
    </w:p>
    <w:p w14:paraId="5E374C8C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УО = </w:t>
      </w:r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 * 100 / </w:t>
      </w:r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max</w:t>
      </w:r>
      <w:r w:rsidRPr="00BF167B">
        <w:rPr>
          <w:rFonts w:ascii="Times New Roman" w:eastAsia="Calibri" w:hAnsi="Times New Roman" w:cs="Times New Roman"/>
          <w:sz w:val="24"/>
          <w:szCs w:val="24"/>
        </w:rPr>
        <w:t>, где</w:t>
      </w:r>
    </w:p>
    <w:p w14:paraId="0A80926B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>УО</w:t>
      </w:r>
      <w:r w:rsidRPr="00BF167B">
        <w:rPr>
          <w:rFonts w:ascii="Times New Roman" w:eastAsia="Calibri" w:hAnsi="Times New Roman" w:cs="Times New Roman"/>
          <w:sz w:val="24"/>
          <w:szCs w:val="24"/>
        </w:rPr>
        <w:t xml:space="preserve"> – уровень усвоения</w:t>
      </w:r>
    </w:p>
    <w:p w14:paraId="017DDA82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F167B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proofErr w:type="gramStart"/>
      <w:r w:rsidRPr="00BF167B">
        <w:rPr>
          <w:rFonts w:ascii="Times New Roman" w:eastAsia="Calibri" w:hAnsi="Times New Roman" w:cs="Times New Roman"/>
          <w:sz w:val="24"/>
          <w:szCs w:val="24"/>
        </w:rPr>
        <w:t>общее</w:t>
      </w:r>
      <w:proofErr w:type="gramEnd"/>
      <w:r w:rsidRPr="00BF167B">
        <w:rPr>
          <w:rFonts w:ascii="Times New Roman" w:eastAsia="Calibri" w:hAnsi="Times New Roman" w:cs="Times New Roman"/>
          <w:sz w:val="24"/>
          <w:szCs w:val="24"/>
        </w:rPr>
        <w:t xml:space="preserve"> количество баллов набранных ребенком по тесту</w:t>
      </w:r>
    </w:p>
    <w:p w14:paraId="54345337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n</w:t>
      </w:r>
      <w:proofErr w:type="gramEnd"/>
      <w:r w:rsidRPr="00BF167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F167B">
        <w:rPr>
          <w:rFonts w:ascii="Times New Roman" w:eastAsia="Calibri" w:hAnsi="Times New Roman" w:cs="Times New Roman"/>
          <w:b/>
          <w:sz w:val="24"/>
          <w:szCs w:val="24"/>
          <w:lang w:val="en-US"/>
        </w:rPr>
        <w:t>max</w:t>
      </w:r>
      <w:r w:rsidRPr="00BF167B">
        <w:rPr>
          <w:rFonts w:ascii="Times New Roman" w:eastAsia="Calibri" w:hAnsi="Times New Roman" w:cs="Times New Roman"/>
          <w:sz w:val="24"/>
          <w:szCs w:val="24"/>
        </w:rPr>
        <w:t xml:space="preserve"> – максимальное число баллов (6 баллов)</w:t>
      </w:r>
    </w:p>
    <w:p w14:paraId="76694257" w14:textId="77777777" w:rsidR="0064520E" w:rsidRPr="00BF167B" w:rsidRDefault="0064520E" w:rsidP="0064520E">
      <w:pPr>
        <w:spacing w:after="0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B2B26FB" w14:textId="16EB7A55" w:rsidR="0064520E" w:rsidRPr="00BF167B" w:rsidRDefault="0064520E" w:rsidP="00BF167B">
      <w:pPr>
        <w:spacing w:after="0"/>
        <w:ind w:firstLine="426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F167B">
        <w:rPr>
          <w:rFonts w:ascii="Times New Roman" w:eastAsia="Calibri" w:hAnsi="Times New Roman" w:cs="Times New Roman"/>
          <w:b/>
          <w:sz w:val="24"/>
          <w:szCs w:val="24"/>
        </w:rPr>
        <w:t>УРОВНИ ОСВОЕНИЯ</w:t>
      </w:r>
    </w:p>
    <w:p w14:paraId="01834840" w14:textId="77777777" w:rsidR="0064520E" w:rsidRPr="00BF167B" w:rsidRDefault="0064520E" w:rsidP="0064520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80-100% - высокий уровень</w:t>
      </w:r>
    </w:p>
    <w:p w14:paraId="2477634B" w14:textId="77777777" w:rsidR="0064520E" w:rsidRPr="00BF167B" w:rsidRDefault="0064520E" w:rsidP="0064520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65-79% - нормальный уровень</w:t>
      </w:r>
    </w:p>
    <w:p w14:paraId="1328F5E3" w14:textId="77777777" w:rsidR="0064520E" w:rsidRPr="00BF167B" w:rsidRDefault="0064520E" w:rsidP="0064520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50-64,9% - нижу среднего</w:t>
      </w:r>
    </w:p>
    <w:p w14:paraId="256DC8F1" w14:textId="77777777" w:rsidR="0064520E" w:rsidRPr="00BF167B" w:rsidRDefault="0064520E" w:rsidP="0064520E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F167B">
        <w:rPr>
          <w:rFonts w:ascii="Times New Roman" w:eastAsia="Calibri" w:hAnsi="Times New Roman" w:cs="Times New Roman"/>
          <w:sz w:val="24"/>
          <w:szCs w:val="24"/>
        </w:rPr>
        <w:t>49,9% и ниже – низкий уровень</w:t>
      </w:r>
    </w:p>
    <w:p w14:paraId="7FC27B9C" w14:textId="77777777" w:rsidR="0064520E" w:rsidRPr="00BF167B" w:rsidRDefault="0064520E" w:rsidP="0064520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30CFEC0" w14:textId="77777777" w:rsidR="0064520E" w:rsidRPr="00BF167B" w:rsidRDefault="0064520E" w:rsidP="0064520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F167B">
        <w:rPr>
          <w:rFonts w:ascii="Times New Roman" w:hAnsi="Times New Roman" w:cs="Times New Roman"/>
          <w:sz w:val="24"/>
          <w:szCs w:val="24"/>
        </w:rPr>
        <w:t>Результаты мониторингового исследования:</w:t>
      </w:r>
    </w:p>
    <w:p w14:paraId="049603B7" w14:textId="77777777" w:rsidR="0064520E" w:rsidRPr="00BF167B" w:rsidRDefault="0064520E" w:rsidP="0064520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F167B">
        <w:rPr>
          <w:rFonts w:ascii="Times New Roman" w:hAnsi="Times New Roman" w:cs="Times New Roman"/>
          <w:sz w:val="24"/>
          <w:szCs w:val="24"/>
        </w:rPr>
        <w:t>Группа____________________</w:t>
      </w:r>
    </w:p>
    <w:p w14:paraId="0A192F8B" w14:textId="77777777" w:rsidR="0064520E" w:rsidRPr="00BF167B" w:rsidRDefault="0064520E" w:rsidP="0064520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F167B">
        <w:rPr>
          <w:rFonts w:ascii="Times New Roman" w:hAnsi="Times New Roman" w:cs="Times New Roman"/>
          <w:sz w:val="24"/>
          <w:szCs w:val="24"/>
        </w:rPr>
        <w:t>Воспитатель__________________________</w:t>
      </w:r>
    </w:p>
    <w:p w14:paraId="5117DF00" w14:textId="77777777" w:rsidR="0064520E" w:rsidRDefault="0064520E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BD2F2CC" w14:textId="77777777" w:rsidR="0064520E" w:rsidRDefault="0064520E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73AB6C0" w14:textId="77777777" w:rsidR="00BF167B" w:rsidRDefault="00BF167B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4281B01A" w14:textId="77777777" w:rsidR="00BF167B" w:rsidRDefault="00BF167B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44DB2CF" w14:textId="77777777" w:rsidR="00BF167B" w:rsidRDefault="00BF167B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33D16F1D" w14:textId="77777777" w:rsidR="00BF167B" w:rsidRDefault="00BF167B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bookmarkStart w:id="0" w:name="_GoBack"/>
      <w:bookmarkEnd w:id="0"/>
    </w:p>
    <w:p w14:paraId="075F4576" w14:textId="77777777" w:rsidR="00457392" w:rsidRDefault="00457392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7"/>
        <w:gridCol w:w="3210"/>
        <w:gridCol w:w="2058"/>
        <w:gridCol w:w="2034"/>
        <w:gridCol w:w="2219"/>
        <w:gridCol w:w="2037"/>
        <w:gridCol w:w="2023"/>
      </w:tblGrid>
      <w:tr w:rsidR="0064520E" w14:paraId="5369168C" w14:textId="77777777" w:rsidTr="0064520E">
        <w:tc>
          <w:tcPr>
            <w:tcW w:w="837" w:type="dxa"/>
            <w:vMerge w:val="restart"/>
          </w:tcPr>
          <w:p w14:paraId="0CA464B1" w14:textId="51CF015D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пп</w:t>
            </w:r>
            <w:proofErr w:type="spellEnd"/>
          </w:p>
        </w:tc>
        <w:tc>
          <w:tcPr>
            <w:tcW w:w="3210" w:type="dxa"/>
            <w:vMerge w:val="restart"/>
          </w:tcPr>
          <w:p w14:paraId="19B790A0" w14:textId="0D7437A3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ФИ ребенка</w:t>
            </w:r>
          </w:p>
        </w:tc>
        <w:tc>
          <w:tcPr>
            <w:tcW w:w="8348" w:type="dxa"/>
            <w:gridSpan w:val="4"/>
          </w:tcPr>
          <w:p w14:paraId="397A172F" w14:textId="7854A8E5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Критерии</w:t>
            </w:r>
          </w:p>
        </w:tc>
        <w:tc>
          <w:tcPr>
            <w:tcW w:w="2023" w:type="dxa"/>
            <w:vMerge w:val="restart"/>
          </w:tcPr>
          <w:p w14:paraId="1BD848AF" w14:textId="101330F0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Итог</w:t>
            </w:r>
          </w:p>
        </w:tc>
      </w:tr>
      <w:tr w:rsidR="0064520E" w14:paraId="556C7C88" w14:textId="77777777" w:rsidTr="0064520E">
        <w:tc>
          <w:tcPr>
            <w:tcW w:w="837" w:type="dxa"/>
            <w:vMerge/>
          </w:tcPr>
          <w:p w14:paraId="0192E2D0" w14:textId="77777777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10" w:type="dxa"/>
            <w:vMerge/>
          </w:tcPr>
          <w:p w14:paraId="7B13F2E4" w14:textId="77777777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58" w:type="dxa"/>
          </w:tcPr>
          <w:p w14:paraId="475A10E9" w14:textId="605AE5AD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Формирование словаря</w:t>
            </w:r>
          </w:p>
        </w:tc>
        <w:tc>
          <w:tcPr>
            <w:tcW w:w="2034" w:type="dxa"/>
          </w:tcPr>
          <w:p w14:paraId="6547983A" w14:textId="1A2A1AC1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Связная речь</w:t>
            </w:r>
          </w:p>
        </w:tc>
        <w:tc>
          <w:tcPr>
            <w:tcW w:w="2219" w:type="dxa"/>
          </w:tcPr>
          <w:p w14:paraId="06A7E442" w14:textId="5C513015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Грамматический строй речи</w:t>
            </w:r>
          </w:p>
        </w:tc>
        <w:tc>
          <w:tcPr>
            <w:tcW w:w="2037" w:type="dxa"/>
          </w:tcPr>
          <w:p w14:paraId="71EC5CC3" w14:textId="31AE8AE5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4520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Звуковая культура речи</w:t>
            </w:r>
          </w:p>
        </w:tc>
        <w:tc>
          <w:tcPr>
            <w:tcW w:w="2023" w:type="dxa"/>
            <w:vMerge/>
          </w:tcPr>
          <w:p w14:paraId="13AFAC2A" w14:textId="77777777" w:rsidR="0064520E" w:rsidRPr="0064520E" w:rsidRDefault="0064520E" w:rsidP="0064520E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</w:tr>
      <w:tr w:rsidR="0064520E" w14:paraId="4370F397" w14:textId="77777777" w:rsidTr="0064520E">
        <w:tc>
          <w:tcPr>
            <w:tcW w:w="837" w:type="dxa"/>
          </w:tcPr>
          <w:p w14:paraId="3DF24CDE" w14:textId="350FE23F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10" w:type="dxa"/>
          </w:tcPr>
          <w:p w14:paraId="137BA3D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094A062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77DA570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E49EAC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44C1C87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593438B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2EB0C13" w14:textId="77777777" w:rsidTr="0064520E">
        <w:tc>
          <w:tcPr>
            <w:tcW w:w="837" w:type="dxa"/>
          </w:tcPr>
          <w:p w14:paraId="5F3DAE49" w14:textId="3D676866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210" w:type="dxa"/>
          </w:tcPr>
          <w:p w14:paraId="5C541CD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1E2E9F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1935EF9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45342A7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7D4D4E0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19B72AA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3A647F74" w14:textId="77777777" w:rsidTr="0064520E">
        <w:tc>
          <w:tcPr>
            <w:tcW w:w="837" w:type="dxa"/>
          </w:tcPr>
          <w:p w14:paraId="2E3B077A" w14:textId="431CDEE8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10" w:type="dxa"/>
          </w:tcPr>
          <w:p w14:paraId="299A8D3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92946A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F8891A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25482F0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5D40C8F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196B09D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7D9F0010" w14:textId="77777777" w:rsidTr="0064520E">
        <w:tc>
          <w:tcPr>
            <w:tcW w:w="837" w:type="dxa"/>
          </w:tcPr>
          <w:p w14:paraId="3C7A4787" w14:textId="45A0398E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10" w:type="dxa"/>
          </w:tcPr>
          <w:p w14:paraId="3A16DD5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1A35F72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3581F0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6AB842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7CF869A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60FA4E6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0C1FE00A" w14:textId="77777777" w:rsidTr="0064520E">
        <w:tc>
          <w:tcPr>
            <w:tcW w:w="837" w:type="dxa"/>
          </w:tcPr>
          <w:p w14:paraId="57D2518F" w14:textId="2ECCDD2B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210" w:type="dxa"/>
          </w:tcPr>
          <w:p w14:paraId="3A8FBC9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37426D9B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0A73A61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11B828A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60FBABF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3201DA4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48427DDE" w14:textId="77777777" w:rsidTr="0064520E">
        <w:tc>
          <w:tcPr>
            <w:tcW w:w="837" w:type="dxa"/>
          </w:tcPr>
          <w:p w14:paraId="3DE297FB" w14:textId="044D99A2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210" w:type="dxa"/>
          </w:tcPr>
          <w:p w14:paraId="38ED427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011A9CC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74FC585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FD55B8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0725BE6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4E059C1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7B57333" w14:textId="77777777" w:rsidTr="0064520E">
        <w:tc>
          <w:tcPr>
            <w:tcW w:w="837" w:type="dxa"/>
          </w:tcPr>
          <w:p w14:paraId="39E3811F" w14:textId="300B9B9E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210" w:type="dxa"/>
          </w:tcPr>
          <w:p w14:paraId="67DD431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E630E5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928E7C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2151B46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5681F8A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532E065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EE45B17" w14:textId="77777777" w:rsidTr="0064520E">
        <w:tc>
          <w:tcPr>
            <w:tcW w:w="837" w:type="dxa"/>
          </w:tcPr>
          <w:p w14:paraId="77112538" w14:textId="485DC5FA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210" w:type="dxa"/>
          </w:tcPr>
          <w:p w14:paraId="67CDD04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5DBCF6A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354F7F5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45D4430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7B1C665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0B90038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04C09258" w14:textId="77777777" w:rsidTr="0064520E">
        <w:tc>
          <w:tcPr>
            <w:tcW w:w="837" w:type="dxa"/>
          </w:tcPr>
          <w:p w14:paraId="09873D4D" w14:textId="5080EFE5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210" w:type="dxa"/>
          </w:tcPr>
          <w:p w14:paraId="2447727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63FE06C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35612A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3817344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6D3DD29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77C6127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4FBE4D12" w14:textId="77777777" w:rsidTr="0064520E">
        <w:tc>
          <w:tcPr>
            <w:tcW w:w="837" w:type="dxa"/>
          </w:tcPr>
          <w:p w14:paraId="6ABAE55A" w14:textId="7D80097E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210" w:type="dxa"/>
          </w:tcPr>
          <w:p w14:paraId="1EFD8E0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003F793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1E1918E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43DE2AEB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3D21540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42A1AED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428F810E" w14:textId="77777777" w:rsidTr="0064520E">
        <w:tc>
          <w:tcPr>
            <w:tcW w:w="837" w:type="dxa"/>
          </w:tcPr>
          <w:p w14:paraId="529F7DE2" w14:textId="33F916CB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3210" w:type="dxa"/>
          </w:tcPr>
          <w:p w14:paraId="4BAD38D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4F6A85F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44A24A3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210618F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01F9892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5D0FCF4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321E815" w14:textId="77777777" w:rsidTr="0064520E">
        <w:tc>
          <w:tcPr>
            <w:tcW w:w="837" w:type="dxa"/>
          </w:tcPr>
          <w:p w14:paraId="1656D1A7" w14:textId="75EC3280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3210" w:type="dxa"/>
          </w:tcPr>
          <w:p w14:paraId="1BB5A5C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2A64A7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6082A7E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F6FC3A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4DB2824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543C29F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446B6CD" w14:textId="77777777" w:rsidTr="0064520E">
        <w:tc>
          <w:tcPr>
            <w:tcW w:w="837" w:type="dxa"/>
          </w:tcPr>
          <w:p w14:paraId="66D125D3" w14:textId="015A40A8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3210" w:type="dxa"/>
          </w:tcPr>
          <w:p w14:paraId="00A4F25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52F1892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1728B5E8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FD73E7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4F83B25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0A5CC6E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3F1313F" w14:textId="77777777" w:rsidTr="0064520E">
        <w:tc>
          <w:tcPr>
            <w:tcW w:w="837" w:type="dxa"/>
          </w:tcPr>
          <w:p w14:paraId="47DFA320" w14:textId="7E6F0CB9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3210" w:type="dxa"/>
          </w:tcPr>
          <w:p w14:paraId="6981D57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34E83EE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4CC3097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714F5F1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0CFEEF8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2B382506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78EA81F6" w14:textId="77777777" w:rsidTr="0064520E">
        <w:tc>
          <w:tcPr>
            <w:tcW w:w="837" w:type="dxa"/>
          </w:tcPr>
          <w:p w14:paraId="76FAFE19" w14:textId="05480F0C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3210" w:type="dxa"/>
          </w:tcPr>
          <w:p w14:paraId="15F2F87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533094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31F8DCE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333ECB5B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0B0C2233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6B88C49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077B0712" w14:textId="77777777" w:rsidTr="0064520E">
        <w:tc>
          <w:tcPr>
            <w:tcW w:w="837" w:type="dxa"/>
          </w:tcPr>
          <w:p w14:paraId="5788A1B1" w14:textId="3875E559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3210" w:type="dxa"/>
          </w:tcPr>
          <w:p w14:paraId="2FAFEFB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0B8C5FA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33F5707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4FFA5F97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5331F89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3F1AF02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694CFAA1" w14:textId="77777777" w:rsidTr="0064520E">
        <w:tc>
          <w:tcPr>
            <w:tcW w:w="837" w:type="dxa"/>
          </w:tcPr>
          <w:p w14:paraId="15CAF24B" w14:textId="1DEC64B2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3210" w:type="dxa"/>
          </w:tcPr>
          <w:p w14:paraId="25BDD5EE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7EC4C527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5DCC642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0529FC5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36C156F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3232FE27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6E07002D" w14:textId="77777777" w:rsidTr="0064520E">
        <w:tc>
          <w:tcPr>
            <w:tcW w:w="837" w:type="dxa"/>
          </w:tcPr>
          <w:p w14:paraId="4937D1DF" w14:textId="10DFC095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3210" w:type="dxa"/>
          </w:tcPr>
          <w:p w14:paraId="7D7B3A9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7B849AB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2931085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59190C87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31026F9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458081F9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2674771A" w14:textId="77777777" w:rsidTr="0064520E">
        <w:tc>
          <w:tcPr>
            <w:tcW w:w="837" w:type="dxa"/>
          </w:tcPr>
          <w:p w14:paraId="1D9EAC92" w14:textId="72EBC547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3210" w:type="dxa"/>
          </w:tcPr>
          <w:p w14:paraId="6B4F180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5458DCB1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701755BA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4A40C232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3166DB4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51F7B1FF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64520E" w14:paraId="1D9D7D03" w14:textId="77777777" w:rsidTr="0064520E">
        <w:tc>
          <w:tcPr>
            <w:tcW w:w="837" w:type="dxa"/>
          </w:tcPr>
          <w:p w14:paraId="5D09F6C3" w14:textId="59FC3AFD" w:rsidR="0064520E" w:rsidRDefault="00BF167B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3210" w:type="dxa"/>
          </w:tcPr>
          <w:p w14:paraId="624C7A4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8" w:type="dxa"/>
          </w:tcPr>
          <w:p w14:paraId="2AFB8455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4" w:type="dxa"/>
          </w:tcPr>
          <w:p w14:paraId="0E106D80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9" w:type="dxa"/>
          </w:tcPr>
          <w:p w14:paraId="274578F4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37" w:type="dxa"/>
          </w:tcPr>
          <w:p w14:paraId="2F3DFDFC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3" w:type="dxa"/>
          </w:tcPr>
          <w:p w14:paraId="7845821D" w14:textId="77777777" w:rsidR="0064520E" w:rsidRDefault="0064520E" w:rsidP="0045739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2526CCD2" w14:textId="77777777" w:rsidR="0064520E" w:rsidRDefault="0064520E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C8C6091" w14:textId="77777777" w:rsidR="0064520E" w:rsidRDefault="0064520E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617112" w14:textId="77777777" w:rsidR="0064520E" w:rsidRDefault="0064520E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CF86E78" w14:textId="77777777" w:rsidR="00457392" w:rsidRDefault="00457392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1B2F10D" w14:textId="77777777" w:rsidR="00457392" w:rsidRPr="00CE16C6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lastRenderedPageBreak/>
        <w:t>1 младшая группа</w:t>
      </w:r>
    </w:p>
    <w:p w14:paraId="18D63227" w14:textId="77777777" w:rsidR="00457392" w:rsidRPr="00CE16C6" w:rsidRDefault="00457392" w:rsidP="00457392">
      <w:pPr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CE16C6">
        <w:rPr>
          <w:rStyle w:val="c7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Показатели речевого развития.</w:t>
      </w:r>
    </w:p>
    <w:p w14:paraId="6C4EBF02" w14:textId="77777777" w:rsidR="00457392" w:rsidRPr="00CE16C6" w:rsidRDefault="00457392" w:rsidP="00457392">
      <w:pPr>
        <w:pStyle w:val="c28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107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Говорить не торопясь внятно.</w:t>
      </w:r>
    </w:p>
    <w:p w14:paraId="24029C73" w14:textId="77777777" w:rsidR="00457392" w:rsidRPr="00CE16C6" w:rsidRDefault="00457392" w:rsidP="00457392">
      <w:pPr>
        <w:pStyle w:val="c28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107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Отвечать на несложные вопросы воспитателя.</w:t>
      </w:r>
    </w:p>
    <w:p w14:paraId="1338B0D6" w14:textId="77777777" w:rsidR="00457392" w:rsidRPr="00CE16C6" w:rsidRDefault="00457392" w:rsidP="00457392">
      <w:pPr>
        <w:pStyle w:val="c28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107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Рассказывать о виденном в 2-4 предложениях.</w:t>
      </w:r>
    </w:p>
    <w:p w14:paraId="00E4B90B" w14:textId="77777777" w:rsidR="00457392" w:rsidRPr="00CE16C6" w:rsidRDefault="00457392" w:rsidP="00457392">
      <w:pPr>
        <w:pStyle w:val="c28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107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Воспринимать небольшие потешки, сказки и рассказы без наглядного сопровождения.</w:t>
      </w:r>
    </w:p>
    <w:p w14:paraId="619B906B" w14:textId="77777777" w:rsidR="00457392" w:rsidRPr="00CE16C6" w:rsidRDefault="00457392" w:rsidP="00457392">
      <w:pPr>
        <w:pStyle w:val="a4"/>
        <w:numPr>
          <w:ilvl w:val="0"/>
          <w:numId w:val="11"/>
        </w:num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Словарный запас ребенка.</w:t>
      </w:r>
    </w:p>
    <w:p w14:paraId="28004645" w14:textId="77777777" w:rsidR="00457392" w:rsidRPr="00CE16C6" w:rsidRDefault="00457392" w:rsidP="00457392">
      <w:pPr>
        <w:pStyle w:val="c40"/>
        <w:shd w:val="clear" w:color="auto" w:fill="FFFFFF"/>
        <w:spacing w:before="0" w:beforeAutospacing="0" w:after="0" w:afterAutospacing="0"/>
        <w:ind w:left="524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 xml:space="preserve"> Игровая ситуация «Кукла». </w:t>
      </w:r>
      <w:r w:rsidRPr="00CE16C6">
        <w:rPr>
          <w:sz w:val="28"/>
          <w:szCs w:val="28"/>
        </w:rPr>
        <w:t xml:space="preserve">Описание предмета </w:t>
      </w:r>
      <w:r w:rsidRPr="00CE16C6">
        <w:rPr>
          <w:b/>
          <w:i/>
          <w:sz w:val="28"/>
          <w:szCs w:val="28"/>
        </w:rPr>
        <w:t>с опорой на наглядность</w:t>
      </w:r>
      <w:r w:rsidRPr="00CE16C6">
        <w:rPr>
          <w:sz w:val="28"/>
          <w:szCs w:val="28"/>
        </w:rPr>
        <w:t>.</w:t>
      </w:r>
    </w:p>
    <w:p w14:paraId="2D948B80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Кто это? Как зовут куклу? Придумай ей имя.</w:t>
      </w:r>
    </w:p>
    <w:p w14:paraId="36B87D73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1.Скажи, какая Марина?</w:t>
      </w:r>
    </w:p>
    <w:p w14:paraId="5EB17759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два слова и более (нарядная, красивая).</w:t>
      </w:r>
    </w:p>
    <w:p w14:paraId="593C719D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одно слово (хорошая).</w:t>
      </w:r>
    </w:p>
    <w:p w14:paraId="7EDF7D88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Не называет слов признаков (повторяет слово "кукла").</w:t>
      </w:r>
    </w:p>
    <w:p w14:paraId="5EDFC104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2.Что на ней надето?</w:t>
      </w:r>
    </w:p>
    <w:p w14:paraId="48FCA4F9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Самостоятельно называет более двух предметов одежды (платье, носки, бант).</w:t>
      </w:r>
    </w:p>
    <w:p w14:paraId="1F51BB3A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С помощью вопросов педагога "Что это?.. Покажи... (это ... носочки, это ... платье)</w:t>
      </w:r>
    </w:p>
    <w:p w14:paraId="1D886096" w14:textId="77777777" w:rsidR="00457392" w:rsidRPr="00CE16C6" w:rsidRDefault="00457392" w:rsidP="00457392">
      <w:pPr>
        <w:pStyle w:val="a4"/>
        <w:numPr>
          <w:ilvl w:val="0"/>
          <w:numId w:val="11"/>
        </w:num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Уровень сформированности грамматической стороны речи.</w:t>
      </w:r>
    </w:p>
    <w:p w14:paraId="13EE1D08" w14:textId="77777777" w:rsidR="00457392" w:rsidRPr="00CE16C6" w:rsidRDefault="00457392" w:rsidP="00457392">
      <w:pPr>
        <w:pStyle w:val="c40"/>
        <w:shd w:val="clear" w:color="auto" w:fill="FFFFFF"/>
        <w:spacing w:before="0" w:beforeAutospacing="0" w:after="0" w:afterAutospacing="0"/>
        <w:ind w:left="524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 xml:space="preserve">Игра «Мяч». </w:t>
      </w:r>
      <w:r w:rsidRPr="00CE16C6">
        <w:rPr>
          <w:sz w:val="28"/>
          <w:szCs w:val="28"/>
        </w:rPr>
        <w:t xml:space="preserve">Описание предмета </w:t>
      </w:r>
      <w:r w:rsidRPr="00CE16C6">
        <w:rPr>
          <w:b/>
          <w:i/>
          <w:sz w:val="28"/>
          <w:szCs w:val="28"/>
        </w:rPr>
        <w:t>с опорой на наглядность</w:t>
      </w:r>
      <w:r w:rsidRPr="00CE16C6">
        <w:rPr>
          <w:sz w:val="28"/>
          <w:szCs w:val="28"/>
        </w:rPr>
        <w:t>.</w:t>
      </w:r>
    </w:p>
    <w:p w14:paraId="30DC7AC6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i/>
          <w:iCs/>
          <w:color w:val="000000"/>
          <w:sz w:val="28"/>
          <w:szCs w:val="28"/>
        </w:rPr>
      </w:pPr>
      <w:r w:rsidRPr="00CE16C6">
        <w:rPr>
          <w:rStyle w:val="c7"/>
          <w:i/>
          <w:iCs/>
          <w:color w:val="000000"/>
          <w:sz w:val="28"/>
          <w:szCs w:val="28"/>
        </w:rPr>
        <w:t>Что это?</w:t>
      </w:r>
    </w:p>
    <w:p w14:paraId="155EC09E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1.Какой мяч? (дать ребёнку в руки).</w:t>
      </w:r>
    </w:p>
    <w:p w14:paraId="6F103A33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два признака и более (круглый, резиновый).</w:t>
      </w:r>
    </w:p>
    <w:p w14:paraId="5C959755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2.</w:t>
      </w:r>
      <w:r w:rsidRPr="00CE16C6">
        <w:rPr>
          <w:rStyle w:val="c7"/>
          <w:i/>
          <w:iCs/>
          <w:color w:val="000000"/>
          <w:sz w:val="28"/>
          <w:szCs w:val="28"/>
        </w:rPr>
        <w:t>Что с ним можно делать?</w:t>
      </w:r>
    </w:p>
    <w:p w14:paraId="71DB8BCA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более двух слов глаголов (подбрасывать, в футбол играть).</w:t>
      </w:r>
    </w:p>
    <w:p w14:paraId="0E8EC483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два действия (играть, бросать).</w:t>
      </w:r>
    </w:p>
    <w:p w14:paraId="1615A072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i/>
          <w:iCs/>
          <w:color w:val="000000"/>
          <w:sz w:val="28"/>
          <w:szCs w:val="28"/>
        </w:rPr>
      </w:pPr>
      <w:r w:rsidRPr="00CE16C6">
        <w:rPr>
          <w:rStyle w:val="c7"/>
          <w:i/>
          <w:iCs/>
          <w:color w:val="000000"/>
          <w:sz w:val="28"/>
          <w:szCs w:val="28"/>
        </w:rPr>
        <w:t>Взрослый задаёт вопрос после действия. Бросает ребёнку мяч и спрашивает:</w:t>
      </w:r>
    </w:p>
    <w:p w14:paraId="56B8FA7F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Что я сделала? (бросает мяч). (Бросила).</w:t>
      </w:r>
    </w:p>
    <w:p w14:paraId="116EC61D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А ты что сделал? (Поймал).</w:t>
      </w:r>
    </w:p>
    <w:p w14:paraId="61B2F032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Теперь ты бросай. Что ты сделал? (Бросил)</w:t>
      </w:r>
    </w:p>
    <w:p w14:paraId="28B587B5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А я что сделала? (Поймала).</w:t>
      </w:r>
    </w:p>
    <w:p w14:paraId="5723E08D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Ребёнок называет все глаголы в нужной форме.</w:t>
      </w:r>
    </w:p>
    <w:p w14:paraId="166A6B19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2-3 глагола правильно.</w:t>
      </w:r>
    </w:p>
    <w:p w14:paraId="0B9B6AD0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lastRenderedPageBreak/>
        <w:t>3.Составим рассказ про мяч. "Это ... (мяч). Он ... (круглый, синий). Мяч можно ... (катать, ловить, бросать). Я люблю ... (играть с мячом).</w:t>
      </w:r>
    </w:p>
    <w:p w14:paraId="645D6109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Ребёнок заканчивает предложение, называет 2-3 признака и действия.</w:t>
      </w:r>
    </w:p>
    <w:p w14:paraId="6D608E4D" w14:textId="77777777" w:rsidR="00457392" w:rsidRPr="00CE16C6" w:rsidRDefault="00457392" w:rsidP="00457392">
      <w:pPr>
        <w:pStyle w:val="a4"/>
        <w:numPr>
          <w:ilvl w:val="0"/>
          <w:numId w:val="11"/>
        </w:num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Уровень развития связной речи.</w:t>
      </w:r>
    </w:p>
    <w:p w14:paraId="2C401FBA" w14:textId="77777777" w:rsidR="00457392" w:rsidRPr="00CE16C6" w:rsidRDefault="00457392" w:rsidP="00457392">
      <w:pPr>
        <w:pStyle w:val="c40"/>
        <w:shd w:val="clear" w:color="auto" w:fill="FFFFFF"/>
        <w:spacing w:before="0" w:beforeAutospacing="0" w:after="0" w:afterAutospacing="0"/>
        <w:ind w:left="524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Картина "Кошка с котятами"</w:t>
      </w:r>
    </w:p>
    <w:p w14:paraId="330DF0DF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Воспитатель показывает картину, спрашивает: "Кто это? Какая она?"</w:t>
      </w:r>
    </w:p>
    <w:p w14:paraId="38DE6DBC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1.Как назвать детёныша кошки?</w:t>
      </w:r>
      <w:r w:rsidRPr="00CE16C6">
        <w:rPr>
          <w:rFonts w:ascii="Calibri" w:hAnsi="Calibri" w:cs="Calibri"/>
          <w:color w:val="000000"/>
          <w:sz w:val="28"/>
          <w:szCs w:val="28"/>
        </w:rPr>
        <w:t xml:space="preserve"> </w:t>
      </w:r>
      <w:r w:rsidRPr="00CE16C6">
        <w:rPr>
          <w:rStyle w:val="c7"/>
          <w:color w:val="000000"/>
          <w:sz w:val="28"/>
          <w:szCs w:val="28"/>
        </w:rPr>
        <w:t>Называет правильно (ед. ч. - котёнок, котик).</w:t>
      </w:r>
    </w:p>
    <w:p w14:paraId="48248D27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2.Когда много детёнышей, как сказать?</w:t>
      </w:r>
    </w:p>
    <w:p w14:paraId="3D47F26D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Называет мн. ч. (котятки, много котят).</w:t>
      </w:r>
    </w:p>
    <w:p w14:paraId="0C2C1099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3.Педагог говорит: "Сравним кошку и котят. Кошка большая, а котята ... (</w:t>
      </w:r>
      <w:proofErr w:type="spellStart"/>
      <w:proofErr w:type="gramStart"/>
      <w:r w:rsidRPr="00CE16C6">
        <w:rPr>
          <w:rStyle w:val="c7"/>
          <w:color w:val="000000"/>
          <w:sz w:val="28"/>
          <w:szCs w:val="28"/>
        </w:rPr>
        <w:t>малень</w:t>
      </w:r>
      <w:proofErr w:type="spellEnd"/>
      <w:r w:rsidRPr="00CE16C6">
        <w:rPr>
          <w:rStyle w:val="c7"/>
          <w:color w:val="000000"/>
          <w:sz w:val="28"/>
          <w:szCs w:val="28"/>
        </w:rPr>
        <w:t>-кие</w:t>
      </w:r>
      <w:proofErr w:type="gramEnd"/>
      <w:r w:rsidRPr="00CE16C6">
        <w:rPr>
          <w:rStyle w:val="c7"/>
          <w:color w:val="000000"/>
          <w:sz w:val="28"/>
          <w:szCs w:val="28"/>
        </w:rPr>
        <w:t>). У кошки хвост длинный, а у котят ... (короткий). Кошка бегает быстро, а котята ... (медленно). Кошка</w:t>
      </w:r>
      <w:r>
        <w:rPr>
          <w:rStyle w:val="c7"/>
          <w:color w:val="000000"/>
          <w:sz w:val="28"/>
          <w:szCs w:val="28"/>
        </w:rPr>
        <w:t xml:space="preserve"> </w:t>
      </w:r>
      <w:r w:rsidRPr="00CE16C6">
        <w:rPr>
          <w:rStyle w:val="c7"/>
          <w:color w:val="000000"/>
          <w:sz w:val="28"/>
          <w:szCs w:val="28"/>
        </w:rPr>
        <w:t>мама мяукает громко, а котята ... (тихо).</w:t>
      </w:r>
      <w:r w:rsidRPr="00CE16C6">
        <w:rPr>
          <w:rFonts w:ascii="Calibri" w:hAnsi="Calibri" w:cs="Calibri"/>
          <w:color w:val="000000"/>
          <w:sz w:val="28"/>
          <w:szCs w:val="28"/>
        </w:rPr>
        <w:t xml:space="preserve"> </w:t>
      </w:r>
      <w:r w:rsidRPr="00CE16C6">
        <w:rPr>
          <w:rStyle w:val="c7"/>
          <w:color w:val="000000"/>
          <w:sz w:val="28"/>
          <w:szCs w:val="28"/>
        </w:rPr>
        <w:t>Кошка любит ... (своих котят; играть; лакать молоко).</w:t>
      </w:r>
    </w:p>
    <w:p w14:paraId="11857E9F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495766B6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390C42DD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266DDD99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5FDAEABB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6C6BF1F4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042E1EAC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785B57DD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6346C001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2C40D6FB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4E84353F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40FB9877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0F14DA43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2E05E554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333B88B4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0DF83C48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072D564C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715467AA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4E19DE97" w14:textId="77777777" w:rsidR="00457392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Style w:val="c7"/>
          <w:color w:val="000000"/>
          <w:sz w:val="28"/>
          <w:szCs w:val="28"/>
        </w:rPr>
      </w:pPr>
    </w:p>
    <w:p w14:paraId="517D2E2E" w14:textId="77777777" w:rsidR="00457392" w:rsidRPr="00CE16C6" w:rsidRDefault="00457392" w:rsidP="00457392">
      <w:pPr>
        <w:pStyle w:val="c3"/>
        <w:shd w:val="clear" w:color="auto" w:fill="FFFFFF"/>
        <w:spacing w:before="0" w:beforeAutospacing="0" w:after="0" w:afterAutospacing="0"/>
        <w:ind w:left="104" w:right="104" w:firstLine="400"/>
        <w:jc w:val="both"/>
        <w:rPr>
          <w:rFonts w:ascii="Calibri" w:hAnsi="Calibri" w:cs="Calibri"/>
          <w:color w:val="000000"/>
          <w:sz w:val="28"/>
          <w:szCs w:val="28"/>
        </w:rPr>
      </w:pPr>
    </w:p>
    <w:p w14:paraId="4A61870F" w14:textId="77777777" w:rsidR="00457392" w:rsidRPr="00CE16C6" w:rsidRDefault="00457392" w:rsidP="00457392">
      <w:pPr>
        <w:pStyle w:val="a4"/>
        <w:ind w:left="1440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lastRenderedPageBreak/>
        <w:t>2</w:t>
      </w:r>
      <w:r w:rsidRPr="00CE16C6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младшая группа</w:t>
      </w:r>
    </w:p>
    <w:p w14:paraId="1A8716F4" w14:textId="77777777" w:rsidR="00457392" w:rsidRPr="00CE16C6" w:rsidRDefault="00457392" w:rsidP="00457392">
      <w:pPr>
        <w:ind w:left="1080"/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CE16C6">
        <w:rPr>
          <w:rStyle w:val="c7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Показатели речевого развития.</w:t>
      </w:r>
    </w:p>
    <w:p w14:paraId="4B885393" w14:textId="77777777" w:rsidR="00457392" w:rsidRPr="00BE2F6A" w:rsidRDefault="00457392" w:rsidP="0045739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</w:t>
      </w:r>
      <w:r w:rsidRPr="00BE2F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Отвечает на разнообразные вопросы взрослого, касающиеся ближайшего окружения.</w:t>
      </w:r>
    </w:p>
    <w:p w14:paraId="47FB0C70" w14:textId="77777777" w:rsidR="00457392" w:rsidRPr="00BE2F6A" w:rsidRDefault="00457392" w:rsidP="0045739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2. </w:t>
      </w:r>
      <w:r w:rsidRPr="00BE2F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Рассматривает игрушки, сюжетные картинки.</w:t>
      </w:r>
    </w:p>
    <w:p w14:paraId="0518FCF5" w14:textId="77777777" w:rsidR="00457392" w:rsidRPr="00CE16C6" w:rsidRDefault="00457392" w:rsidP="0045739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3.</w:t>
      </w:r>
      <w:r w:rsidRPr="00BE2F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Использует все части речи, простые нераспространенные предложения и предложения с однородными членами.</w:t>
      </w:r>
    </w:p>
    <w:p w14:paraId="2AACF56F" w14:textId="2D308F8F" w:rsidR="00457392" w:rsidRDefault="00457392" w:rsidP="00457392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bookmarkStart w:id="1" w:name="_Hlk49605108"/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1. Словарный запас ребенка.</w:t>
      </w:r>
    </w:p>
    <w:p w14:paraId="50627269" w14:textId="28D9D9F2" w:rsidR="003F1837" w:rsidRDefault="001500C7" w:rsidP="003F1837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а) </w:t>
      </w:r>
      <w:r w:rsidR="003F1837">
        <w:rPr>
          <w:rFonts w:ascii="Times New Roman" w:hAnsi="Times New Roman"/>
          <w:b/>
          <w:sz w:val="24"/>
          <w:szCs w:val="24"/>
        </w:rPr>
        <w:t>Д</w:t>
      </w:r>
      <w:r w:rsidR="003F1837" w:rsidRPr="003F1837">
        <w:rPr>
          <w:rFonts w:ascii="Times New Roman" w:hAnsi="Times New Roman"/>
          <w:b/>
          <w:bCs/>
          <w:color w:val="000000"/>
          <w:sz w:val="28"/>
          <w:szCs w:val="28"/>
        </w:rPr>
        <w:t>идактическая игра «Когда это бывает?»</w:t>
      </w:r>
    </w:p>
    <w:p w14:paraId="6BCC0F1E" w14:textId="77777777" w:rsidR="003F1837" w:rsidRPr="003F183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Показ сюжетных картинок с изображением частей суток. </w:t>
      </w:r>
    </w:p>
    <w:p w14:paraId="0E6CDE19" w14:textId="77777777" w:rsidR="003F1837" w:rsidRPr="003F183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 просит ребенка показать, где день, а где ночь. </w:t>
      </w:r>
    </w:p>
    <w:p w14:paraId="019123A7" w14:textId="77777777" w:rsidR="003F1837" w:rsidRPr="003F183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Вопросы: </w:t>
      </w:r>
    </w:p>
    <w:p w14:paraId="3811647B" w14:textId="77777777" w:rsidR="003F1837" w:rsidRPr="003F183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Когда мы играем? </w:t>
      </w:r>
    </w:p>
    <w:p w14:paraId="0E489FF9" w14:textId="77777777" w:rsidR="003F1837" w:rsidRPr="003F183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Когда мы кушаем? </w:t>
      </w:r>
    </w:p>
    <w:p w14:paraId="25D3E969" w14:textId="703D2F57" w:rsidR="00B61E29" w:rsidRPr="001500C7" w:rsidRDefault="003F1837" w:rsidP="003F1837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3F18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Что </w:t>
      </w:r>
      <w:r w:rsidRPr="001500C7">
        <w:rPr>
          <w:rFonts w:ascii="Times New Roman" w:hAnsi="Times New Roman"/>
          <w:color w:val="000000"/>
          <w:sz w:val="28"/>
          <w:szCs w:val="28"/>
        </w:rPr>
        <w:t xml:space="preserve">мы делаем ночью? </w:t>
      </w:r>
      <w:bookmarkEnd w:id="1"/>
    </w:p>
    <w:p w14:paraId="219EDEC7" w14:textId="2EC315A9" w:rsidR="001500C7" w:rsidRPr="001500C7" w:rsidRDefault="001500C7" w:rsidP="001500C7">
      <w:pPr>
        <w:spacing w:after="0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б)</w:t>
      </w:r>
      <w:r w:rsidR="00EC738D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1500C7">
        <w:rPr>
          <w:rFonts w:ascii="Times New Roman" w:hAnsi="Times New Roman"/>
          <w:b/>
          <w:bCs/>
          <w:color w:val="000000"/>
          <w:sz w:val="28"/>
          <w:szCs w:val="28"/>
        </w:rPr>
        <w:t>Упражнение «Прятки».</w:t>
      </w:r>
    </w:p>
    <w:p w14:paraId="66D533A2" w14:textId="77777777" w:rsidR="001500C7" w:rsidRPr="001500C7" w:rsidRDefault="001500C7" w:rsidP="001500C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500C7">
        <w:rPr>
          <w:rFonts w:ascii="Times New Roman" w:hAnsi="Times New Roman"/>
          <w:color w:val="000000"/>
          <w:sz w:val="28"/>
          <w:szCs w:val="28"/>
        </w:rPr>
        <w:t xml:space="preserve">Материал: мелкая игрушка. </w:t>
      </w:r>
    </w:p>
    <w:p w14:paraId="1C2AC8A9" w14:textId="77777777" w:rsidR="001500C7" w:rsidRPr="001500C7" w:rsidRDefault="001500C7" w:rsidP="001500C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500C7">
        <w:rPr>
          <w:rFonts w:ascii="Times New Roman" w:hAnsi="Times New Roman"/>
          <w:color w:val="000000"/>
          <w:sz w:val="28"/>
          <w:szCs w:val="28"/>
        </w:rPr>
        <w:t>Содержание диагностического задания:</w:t>
      </w:r>
    </w:p>
    <w:p w14:paraId="3060CA12" w14:textId="77777777" w:rsidR="001500C7" w:rsidRPr="001500C7" w:rsidRDefault="001500C7" w:rsidP="001500C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500C7">
        <w:rPr>
          <w:rFonts w:ascii="Times New Roman" w:hAnsi="Times New Roman"/>
          <w:color w:val="000000"/>
          <w:sz w:val="28"/>
          <w:szCs w:val="28"/>
        </w:rPr>
        <w:t xml:space="preserve">Воспитатель прячет игрушку и просит назвать место, куда спрятал игрушку. </w:t>
      </w:r>
    </w:p>
    <w:p w14:paraId="0C34E3BE" w14:textId="4FF8FB0D" w:rsidR="001500C7" w:rsidRPr="001500C7" w:rsidRDefault="001500C7" w:rsidP="001500C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500C7">
        <w:rPr>
          <w:rFonts w:ascii="Times New Roman" w:hAnsi="Times New Roman"/>
          <w:color w:val="000000"/>
          <w:sz w:val="28"/>
          <w:szCs w:val="28"/>
        </w:rPr>
        <w:t xml:space="preserve">Например: </w:t>
      </w:r>
      <w:r>
        <w:rPr>
          <w:rFonts w:ascii="Times New Roman" w:hAnsi="Times New Roman"/>
          <w:color w:val="000000"/>
          <w:sz w:val="28"/>
          <w:szCs w:val="28"/>
        </w:rPr>
        <w:t>на стуле</w:t>
      </w:r>
      <w:r w:rsidRPr="001500C7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</w:rPr>
        <w:t xml:space="preserve">под столом, </w:t>
      </w:r>
      <w:r w:rsidRPr="001500C7">
        <w:rPr>
          <w:rFonts w:ascii="Times New Roman" w:hAnsi="Times New Roman"/>
          <w:color w:val="000000"/>
          <w:sz w:val="28"/>
          <w:szCs w:val="28"/>
        </w:rPr>
        <w:t xml:space="preserve">за спину и т. д. </w:t>
      </w:r>
    </w:p>
    <w:p w14:paraId="764E14CA" w14:textId="77777777" w:rsidR="001500C7" w:rsidRPr="001500C7" w:rsidRDefault="001500C7" w:rsidP="003F1837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4717A0DA" w14:textId="2E9D9531" w:rsidR="00457392" w:rsidRPr="003F1837" w:rsidRDefault="00457392" w:rsidP="00457392">
      <w:pPr>
        <w:pStyle w:val="c20"/>
        <w:shd w:val="clear" w:color="auto" w:fill="FFFFFF"/>
        <w:spacing w:before="0" w:beforeAutospacing="0" w:after="0" w:afterAutospacing="0"/>
        <w:rPr>
          <w:rStyle w:val="c24"/>
          <w:b/>
          <w:bCs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2. Уровень сформированности грамматической стороны речи</w:t>
      </w:r>
      <w:r w:rsidR="003F1837" w:rsidRPr="003F1837">
        <w:rPr>
          <w:rStyle w:val="c24"/>
          <w:color w:val="000000"/>
          <w:sz w:val="28"/>
          <w:szCs w:val="28"/>
        </w:rPr>
        <w:t xml:space="preserve"> (на выбор </w:t>
      </w:r>
      <w:r w:rsidR="00EC738D" w:rsidRPr="003F1837">
        <w:rPr>
          <w:rStyle w:val="c24"/>
          <w:color w:val="000000"/>
          <w:sz w:val="28"/>
          <w:szCs w:val="28"/>
        </w:rPr>
        <w:t>воспитателя,</w:t>
      </w:r>
      <w:r w:rsidR="003F1837">
        <w:rPr>
          <w:rStyle w:val="c24"/>
          <w:color w:val="000000"/>
          <w:sz w:val="28"/>
          <w:szCs w:val="28"/>
        </w:rPr>
        <w:t xml:space="preserve"> а или б</w:t>
      </w:r>
      <w:r w:rsidR="003F1837" w:rsidRPr="003F1837">
        <w:rPr>
          <w:rStyle w:val="c24"/>
          <w:color w:val="000000"/>
          <w:sz w:val="28"/>
          <w:szCs w:val="28"/>
        </w:rPr>
        <w:t>)</w:t>
      </w:r>
    </w:p>
    <w:p w14:paraId="27B01449" w14:textId="77777777" w:rsidR="003F1837" w:rsidRPr="003A7EBE" w:rsidRDefault="003F1837" w:rsidP="003F1837">
      <w:pPr>
        <w:shd w:val="clear" w:color="auto" w:fill="FFFFFF"/>
        <w:spacing w:after="0" w:line="240" w:lineRule="auto"/>
        <w:jc w:val="both"/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E2F6A"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Дидактическая игра </w:t>
      </w:r>
      <w:r w:rsidRPr="003A7EBE">
        <w:rPr>
          <w:rStyle w:val="c24"/>
          <w:rFonts w:eastAsia="Times New Roman" w:cs="Times New Roman"/>
          <w:b/>
          <w:color w:val="000000"/>
          <w:sz w:val="28"/>
          <w:szCs w:val="28"/>
          <w:lang w:eastAsia="ru-RU"/>
        </w:rPr>
        <w:t>«</w:t>
      </w:r>
      <w:r w:rsidRPr="003A7EBE"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Кто это?»</w:t>
      </w:r>
    </w:p>
    <w:p w14:paraId="2906ED9E" w14:textId="77777777" w:rsidR="003F1837" w:rsidRPr="00B61E29" w:rsidRDefault="003F1837" w:rsidP="003F1837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Проверить умение правильно называть животных и их детенышей в единственном и множественном числе.</w:t>
      </w:r>
    </w:p>
    <w:p w14:paraId="09D6899D" w14:textId="77777777" w:rsidR="003F1837" w:rsidRPr="00B61E29" w:rsidRDefault="003F1837" w:rsidP="003F1837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Рассматриваются картинки с изображениями собаки и щенка, кошки и котенка, козы и козленка, коровы и теленка.</w:t>
      </w:r>
    </w:p>
    <w:p w14:paraId="0669FCE4" w14:textId="77777777" w:rsidR="003F1837" w:rsidRPr="00B61E29" w:rsidRDefault="003F1837" w:rsidP="003F1837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Кто это? (Кошка). Кто у кошки? (Котенок). Один котенок, а если их много, как говорят? (Котята).</w:t>
      </w:r>
    </w:p>
    <w:p w14:paraId="2B177ACA" w14:textId="77777777" w:rsidR="003F1837" w:rsidRPr="00B61E29" w:rsidRDefault="003F1837" w:rsidP="003F1837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Кто это? (Собака). Кто у собаки? (Щенок). Один щенок, а если их много, как говорят? (Щенята).</w:t>
      </w:r>
    </w:p>
    <w:p w14:paraId="4820A6E9" w14:textId="148E2BBC" w:rsidR="003F1837" w:rsidRPr="003F1837" w:rsidRDefault="003F1837" w:rsidP="003F1837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6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Кто это? (Корова). Кто у коровы? (Теленок). Если их много? (Телята). И т. д.</w:t>
      </w:r>
    </w:p>
    <w:p w14:paraId="55E6E744" w14:textId="77777777" w:rsidR="00457392" w:rsidRPr="00CE16C6" w:rsidRDefault="00457392" w:rsidP="00457392">
      <w:pPr>
        <w:spacing w:before="100" w:beforeAutospacing="1" w:after="100" w:afterAutospacing="1" w:line="240" w:lineRule="auto"/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E16C6"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Уровень развития связной речи.</w:t>
      </w:r>
    </w:p>
    <w:p w14:paraId="16430B33" w14:textId="79FC4B7F" w:rsidR="00457392" w:rsidRPr="00970BC7" w:rsidRDefault="006026D1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а) </w:t>
      </w:r>
      <w:r w:rsidR="00457392" w:rsidRPr="00970BC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Беседа по сюжетной картинке.</w:t>
      </w:r>
    </w:p>
    <w:p w14:paraId="251161CB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Материал</w:t>
      </w: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любая сюжетная картинка (например,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«И</w:t>
      </w: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грающие дети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14:paraId="26E1806A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Содержание диагностического задания:</w:t>
      </w:r>
    </w:p>
    <w:p w14:paraId="340829EA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Например:</w:t>
      </w:r>
    </w:p>
    <w:p w14:paraId="383CD3D2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Посмотри, Мишутка нарисовал картинку.</w:t>
      </w:r>
    </w:p>
    <w:p w14:paraId="1096E2A7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Тебе она нравится?</w:t>
      </w:r>
    </w:p>
    <w:p w14:paraId="0781DF76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Кто нарисован на картинке?</w:t>
      </w:r>
    </w:p>
    <w:p w14:paraId="1C666D96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Что делают дети?</w:t>
      </w:r>
    </w:p>
    <w:p w14:paraId="2086E46B" w14:textId="77777777" w:rsidR="00457392" w:rsidRPr="00CE16C6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Style w:val="c24"/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т. д.</w:t>
      </w:r>
    </w:p>
    <w:p w14:paraId="6AA76487" w14:textId="745890A6" w:rsidR="003F1837" w:rsidRPr="00A945F5" w:rsidRDefault="006026D1" w:rsidP="003F1837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945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б) </w:t>
      </w:r>
      <w:r w:rsidR="003F1837" w:rsidRPr="00A945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Инсценировка русских народных сказок </w:t>
      </w:r>
      <w:r w:rsidR="004E1B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«Курочка ряба», </w:t>
      </w:r>
      <w:r w:rsidR="003F1837" w:rsidRPr="00A945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«Репка»</w:t>
      </w:r>
      <w:r w:rsidR="004E1B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14:paraId="32C87E9D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Педагог, предлагает участвовать в драматизации сказок, используя фигурки настольного театра. </w:t>
      </w:r>
    </w:p>
    <w:p w14:paraId="7798D636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Воспитатель. Жили-были дед и ... </w:t>
      </w:r>
    </w:p>
    <w:p w14:paraId="3D5ED119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Ребёнок. Баба. </w:t>
      </w:r>
    </w:p>
    <w:p w14:paraId="7988931B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Воспитатель. И была у них курочка ...</w:t>
      </w:r>
    </w:p>
    <w:p w14:paraId="14791CA4" w14:textId="412CD82F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Ребёнок. Ряба. </w:t>
      </w:r>
    </w:p>
    <w:p w14:paraId="054C7D19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Воспитатель. Жили-были ... </w:t>
      </w:r>
    </w:p>
    <w:p w14:paraId="6267E06D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Ребёнок. Дед и баба.</w:t>
      </w:r>
    </w:p>
    <w:p w14:paraId="4619A637" w14:textId="77777777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Воспитатель. И была у них ... </w:t>
      </w:r>
    </w:p>
    <w:p w14:paraId="610A660B" w14:textId="49E0D0F9" w:rsidR="003F1837" w:rsidRPr="006026D1" w:rsidRDefault="003F1837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26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Ребёнок. Курочка Ряба</w:t>
      </w:r>
      <w:r w:rsidR="00A945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т.д.</w:t>
      </w:r>
    </w:p>
    <w:p w14:paraId="71F596F0" w14:textId="77777777" w:rsidR="00457392" w:rsidRPr="006026D1" w:rsidRDefault="00457392" w:rsidP="006026D1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5AC6C9F" w14:textId="77777777" w:rsidR="00457392" w:rsidRPr="005933C9" w:rsidRDefault="00457392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14:paraId="72CFFE47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305AE700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2A5CB28F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413ADD55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A49E75D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503D9A53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66563D30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5764EE1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39814A03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30012BEF" w14:textId="77777777" w:rsidR="00457392" w:rsidRPr="00CE16C6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Средняя группа</w:t>
      </w:r>
    </w:p>
    <w:p w14:paraId="37FF374E" w14:textId="77777777" w:rsidR="00457392" w:rsidRPr="00CE16C6" w:rsidRDefault="00457392" w:rsidP="00457392">
      <w:pPr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CE16C6">
        <w:rPr>
          <w:rStyle w:val="c7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Показатели речевого развития.</w:t>
      </w:r>
    </w:p>
    <w:p w14:paraId="54F9901D" w14:textId="77777777" w:rsidR="00457392" w:rsidRPr="00700E94" w:rsidRDefault="00457392" w:rsidP="00457392">
      <w:pPr>
        <w:numPr>
          <w:ilvl w:val="0"/>
          <w:numId w:val="2"/>
        </w:numPr>
        <w:shd w:val="clear" w:color="auto" w:fill="FFFFFF"/>
        <w:spacing w:after="0" w:line="240" w:lineRule="auto"/>
        <w:ind w:left="1068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700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Понимает и употребляет слова-антонимы; умеет образовывать новые слова по аналогии со знакомыми словами (сахарница сухарница).</w:t>
      </w:r>
    </w:p>
    <w:p w14:paraId="051A8E24" w14:textId="77777777" w:rsidR="00457392" w:rsidRPr="00700E94" w:rsidRDefault="00457392" w:rsidP="00457392">
      <w:pPr>
        <w:numPr>
          <w:ilvl w:val="0"/>
          <w:numId w:val="2"/>
        </w:numPr>
        <w:shd w:val="clear" w:color="auto" w:fill="FFFFFF"/>
        <w:spacing w:after="0" w:line="240" w:lineRule="auto"/>
        <w:ind w:left="1068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700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Умеет выделять первый звук в слове.</w:t>
      </w:r>
    </w:p>
    <w:p w14:paraId="66CBBA3E" w14:textId="77777777" w:rsidR="00457392" w:rsidRPr="00700E94" w:rsidRDefault="00457392" w:rsidP="00457392">
      <w:pPr>
        <w:numPr>
          <w:ilvl w:val="0"/>
          <w:numId w:val="2"/>
        </w:numPr>
        <w:shd w:val="clear" w:color="auto" w:fill="FFFFFF"/>
        <w:spacing w:after="0" w:line="240" w:lineRule="auto"/>
        <w:ind w:left="1068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700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Рассказывает о содержании сюжетной картинки.</w:t>
      </w:r>
    </w:p>
    <w:p w14:paraId="30B4BB16" w14:textId="77777777" w:rsidR="00457392" w:rsidRPr="00700E94" w:rsidRDefault="00457392" w:rsidP="00457392">
      <w:pPr>
        <w:numPr>
          <w:ilvl w:val="0"/>
          <w:numId w:val="2"/>
        </w:numPr>
        <w:shd w:val="clear" w:color="auto" w:fill="FFFFFF"/>
        <w:spacing w:after="0" w:line="240" w:lineRule="auto"/>
        <w:ind w:left="1068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700E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взрослого повторяет образцы описания игрушки.</w:t>
      </w:r>
    </w:p>
    <w:p w14:paraId="2079F750" w14:textId="77777777" w:rsidR="00457392" w:rsidRPr="00CE16C6" w:rsidRDefault="00457392" w:rsidP="00457392">
      <w:pPr>
        <w:pStyle w:val="a4"/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Словарный запас ребенка.</w:t>
      </w:r>
    </w:p>
    <w:p w14:paraId="02117402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Style w:val="c24"/>
          <w:b/>
          <w:bCs/>
          <w:color w:val="000000"/>
          <w:sz w:val="28"/>
          <w:szCs w:val="28"/>
        </w:rPr>
      </w:pPr>
    </w:p>
    <w:p w14:paraId="729C3030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 Игра «Опиши предмет».</w:t>
      </w:r>
    </w:p>
    <w:p w14:paraId="6CF19BDF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19"/>
          <w:color w:val="000000"/>
          <w:sz w:val="28"/>
          <w:szCs w:val="28"/>
          <w:u w:val="single"/>
        </w:rPr>
        <w:t>Материал:</w:t>
      </w:r>
      <w:r w:rsidRPr="00CE16C6">
        <w:rPr>
          <w:rStyle w:val="c7"/>
          <w:color w:val="000000"/>
          <w:sz w:val="28"/>
          <w:szCs w:val="28"/>
        </w:rPr>
        <w:t> различные предметные картинки.</w:t>
      </w:r>
      <w:r w:rsidRPr="00CE16C6">
        <w:rPr>
          <w:sz w:val="28"/>
          <w:szCs w:val="28"/>
        </w:rPr>
        <w:t xml:space="preserve"> Описание предмета </w:t>
      </w:r>
      <w:r w:rsidRPr="00CE16C6">
        <w:rPr>
          <w:b/>
          <w:i/>
          <w:sz w:val="28"/>
          <w:szCs w:val="28"/>
        </w:rPr>
        <w:t>с опорой на наглядность</w:t>
      </w:r>
      <w:r w:rsidRPr="00CE16C6">
        <w:rPr>
          <w:sz w:val="28"/>
          <w:szCs w:val="28"/>
        </w:rPr>
        <w:t>.</w:t>
      </w:r>
    </w:p>
    <w:p w14:paraId="0BF5A34A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31"/>
          <w:i/>
          <w:iCs/>
          <w:color w:val="000000"/>
          <w:sz w:val="28"/>
          <w:szCs w:val="28"/>
        </w:rPr>
        <w:t>Содержание диагностического задания:</w:t>
      </w:r>
    </w:p>
    <w:p w14:paraId="6986094C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Воспитатель показывает по одной картинке, например: </w:t>
      </w:r>
      <w:r w:rsidRPr="00CE16C6">
        <w:rPr>
          <w:rStyle w:val="c25"/>
          <w:i/>
          <w:iCs/>
          <w:color w:val="000000"/>
          <w:sz w:val="28"/>
          <w:szCs w:val="28"/>
        </w:rPr>
        <w:t>шар, шапку, ведро, цветы.</w:t>
      </w:r>
    </w:p>
    <w:p w14:paraId="561FAA62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Просит ответить на вопросы:</w:t>
      </w:r>
    </w:p>
    <w:p w14:paraId="17D86285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Что это? </w:t>
      </w:r>
      <w:r w:rsidRPr="00CE16C6">
        <w:rPr>
          <w:rStyle w:val="c25"/>
          <w:i/>
          <w:iCs/>
          <w:color w:val="000000"/>
          <w:sz w:val="28"/>
          <w:szCs w:val="28"/>
        </w:rPr>
        <w:t>(Шар.)</w:t>
      </w:r>
    </w:p>
    <w:p w14:paraId="634857E3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Какой он? </w:t>
      </w:r>
      <w:r w:rsidRPr="00CE16C6">
        <w:rPr>
          <w:rStyle w:val="c25"/>
          <w:i/>
          <w:iCs/>
          <w:color w:val="000000"/>
          <w:sz w:val="28"/>
          <w:szCs w:val="28"/>
        </w:rPr>
        <w:t>(Красный, большой, воздушный.)</w:t>
      </w:r>
    </w:p>
    <w:p w14:paraId="69609BEB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Что с ним можно делать? </w:t>
      </w:r>
      <w:r w:rsidRPr="00CE16C6">
        <w:rPr>
          <w:rStyle w:val="c25"/>
          <w:i/>
          <w:iCs/>
          <w:color w:val="000000"/>
          <w:sz w:val="28"/>
          <w:szCs w:val="28"/>
        </w:rPr>
        <w:t>(Играть, катать по полу, подбрасывать, пинать.)</w:t>
      </w:r>
    </w:p>
    <w:p w14:paraId="3A4A7B43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 xml:space="preserve"> 2. </w:t>
      </w:r>
      <w:bookmarkStart w:id="2" w:name="_Hlk49606356"/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Уровень сформированности грамматической стороны речи.</w:t>
      </w:r>
      <w:bookmarkEnd w:id="2"/>
    </w:p>
    <w:p w14:paraId="56677A9A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Дидактическое упражнение «Сервируем стол».</w:t>
      </w:r>
    </w:p>
    <w:p w14:paraId="5AD747CD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19"/>
          <w:color w:val="000000"/>
          <w:sz w:val="28"/>
          <w:szCs w:val="28"/>
          <w:u w:val="single"/>
        </w:rPr>
        <w:t>Материал:</w:t>
      </w:r>
      <w:r w:rsidRPr="00CE16C6">
        <w:rPr>
          <w:rStyle w:val="c7"/>
          <w:color w:val="000000"/>
          <w:sz w:val="28"/>
          <w:szCs w:val="28"/>
        </w:rPr>
        <w:t> чайный сервиз (для кукол), предметные картинки с изображением продуктов питания (муляжи).</w:t>
      </w:r>
    </w:p>
    <w:p w14:paraId="0FEA65DB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31"/>
          <w:i/>
          <w:iCs/>
          <w:color w:val="000000"/>
          <w:sz w:val="28"/>
          <w:szCs w:val="28"/>
        </w:rPr>
        <w:t>Содержание диагностического задания:</w:t>
      </w:r>
    </w:p>
    <w:p w14:paraId="2E5248FE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Воспитатель предлагает рассмотреть посуду и ответить на вопросы:</w:t>
      </w:r>
    </w:p>
    <w:p w14:paraId="25C70839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Как можно назвать все предметы? (Обращает внимание на чайный сервиз.)</w:t>
      </w:r>
    </w:p>
    <w:p w14:paraId="5F934547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Назови известные предметы посуды.</w:t>
      </w:r>
    </w:p>
    <w:p w14:paraId="2FD59514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Какие продукты нужны для того, чтобы угостить человека чаем? </w:t>
      </w:r>
      <w:r w:rsidRPr="00CE16C6">
        <w:rPr>
          <w:rStyle w:val="c31"/>
          <w:i/>
          <w:iCs/>
          <w:color w:val="000000"/>
          <w:sz w:val="28"/>
          <w:szCs w:val="28"/>
        </w:rPr>
        <w:t>(Сахар, чай, сухарики…)</w:t>
      </w:r>
    </w:p>
    <w:p w14:paraId="2FC4E367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В какую посуду положить сахар?» </w:t>
      </w:r>
      <w:r w:rsidRPr="00CE16C6">
        <w:rPr>
          <w:rStyle w:val="c25"/>
          <w:i/>
          <w:iCs/>
          <w:color w:val="000000"/>
          <w:sz w:val="28"/>
          <w:szCs w:val="28"/>
        </w:rPr>
        <w:t>(В сахарницу.)</w:t>
      </w:r>
    </w:p>
    <w:p w14:paraId="2F54B6AB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А сухарики? </w:t>
      </w:r>
      <w:r w:rsidRPr="00CE16C6">
        <w:rPr>
          <w:rStyle w:val="c25"/>
          <w:i/>
          <w:iCs/>
          <w:color w:val="000000"/>
          <w:sz w:val="28"/>
          <w:szCs w:val="28"/>
        </w:rPr>
        <w:t>(В сухарницу.)</w:t>
      </w:r>
      <w:r w:rsidRPr="00CE16C6">
        <w:rPr>
          <w:rStyle w:val="c7"/>
          <w:color w:val="000000"/>
          <w:sz w:val="28"/>
          <w:szCs w:val="28"/>
        </w:rPr>
        <w:t> И т. п.</w:t>
      </w:r>
    </w:p>
    <w:p w14:paraId="5FF08633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Расставь красиво посуду.</w:t>
      </w:r>
    </w:p>
    <w:p w14:paraId="295948B1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t>- Где лежит чайная ложка? </w:t>
      </w:r>
      <w:r w:rsidRPr="00CE16C6">
        <w:rPr>
          <w:rStyle w:val="c25"/>
          <w:i/>
          <w:iCs/>
          <w:color w:val="000000"/>
          <w:sz w:val="28"/>
          <w:szCs w:val="28"/>
        </w:rPr>
        <w:t>(Рядом с блюдцем или справа от блюдца.)</w:t>
      </w:r>
      <w:r w:rsidRPr="00CE16C6">
        <w:rPr>
          <w:rStyle w:val="c7"/>
          <w:color w:val="000000"/>
          <w:sz w:val="28"/>
          <w:szCs w:val="28"/>
        </w:rPr>
        <w:t> И т. д.</w:t>
      </w:r>
    </w:p>
    <w:p w14:paraId="614672EF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 xml:space="preserve"> 3. Уровень развития связной речи.</w:t>
      </w:r>
    </w:p>
    <w:p w14:paraId="66B42359" w14:textId="77777777" w:rsidR="00457392" w:rsidRPr="00423D6B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3D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lastRenderedPageBreak/>
        <w:t>Расскажи любимую</w:t>
      </w:r>
      <w:r w:rsidRPr="00423D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сказку</w:t>
      </w: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gramStart"/>
      <w:r w:rsidRPr="00423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«</w:t>
      </w:r>
      <w:proofErr w:type="gramEnd"/>
      <w:r w:rsidRPr="00423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Колобок»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CE16C6">
        <w:rPr>
          <w:b/>
          <w:bCs/>
          <w:color w:val="000000"/>
          <w:sz w:val="28"/>
          <w:szCs w:val="28"/>
          <w:shd w:val="clear" w:color="auto" w:fill="FFFFFF"/>
        </w:rPr>
        <w:t>«</w:t>
      </w:r>
      <w:r w:rsidRPr="00CE16C6">
        <w:rPr>
          <w:rStyle w:val="c7"/>
          <w:rFonts w:ascii="Times New Roman" w:eastAsia="Times New Roman" w:hAnsi="Times New Roman" w:cs="Times New Roman"/>
          <w:sz w:val="28"/>
          <w:szCs w:val="28"/>
          <w:lang w:eastAsia="ru-RU"/>
        </w:rPr>
        <w:t>Петушок и бобовое зернышко»</w:t>
      </w:r>
      <w:r w:rsidRPr="00423D6B">
        <w:rPr>
          <w:rStyle w:val="c7"/>
          <w:sz w:val="28"/>
          <w:szCs w:val="28"/>
          <w:lang w:eastAsia="ru-RU"/>
        </w:rPr>
        <w:t>)</w:t>
      </w:r>
    </w:p>
    <w:p w14:paraId="17395AEC" w14:textId="77777777" w:rsidR="00457392" w:rsidRPr="00423D6B" w:rsidRDefault="00457392" w:rsidP="00457392">
      <w:pPr>
        <w:shd w:val="clear" w:color="auto" w:fill="FFFFFF"/>
        <w:tabs>
          <w:tab w:val="left" w:pos="708"/>
          <w:tab w:val="left" w:pos="1416"/>
          <w:tab w:val="left" w:pos="2124"/>
          <w:tab w:val="left" w:pos="2832"/>
          <w:tab w:val="left" w:pos="369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3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Ребенку предлагается серия картинок к хорошо знакомой сказке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423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 предлагает ребенку разложить картинки в правильной последовательности, если необходимо, добавить недостающие картинки и затем пересказать сказку.</w:t>
      </w:r>
    </w:p>
    <w:p w14:paraId="0E61DAAB" w14:textId="77777777" w:rsidR="00457392" w:rsidRPr="00423D6B" w:rsidRDefault="00457392" w:rsidP="00457392">
      <w:pPr>
        <w:shd w:val="clear" w:color="auto" w:fill="FFFFFF"/>
        <w:tabs>
          <w:tab w:val="left" w:pos="708"/>
          <w:tab w:val="left" w:pos="1416"/>
          <w:tab w:val="left" w:pos="2124"/>
          <w:tab w:val="left" w:pos="2832"/>
          <w:tab w:val="left" w:pos="369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3D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Отмечается умение выстраивать последовательность и воссоздавать ее в речи, плавность речи.</w:t>
      </w:r>
    </w:p>
    <w:p w14:paraId="5B0E77CF" w14:textId="77777777" w:rsidR="00457392" w:rsidRPr="00970BC7" w:rsidRDefault="00457392" w:rsidP="00457392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970B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Содержание диагностического задания:</w:t>
      </w:r>
    </w:p>
    <w:p w14:paraId="74684B1E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Что произошло с петушком?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(Петушок подавился бобовым зернышком)</w:t>
      </w:r>
    </w:p>
    <w:p w14:paraId="6016BA47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Почему так случилось? (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Петушок не послушался курочку. Торопился, когда клевал зернышки)</w:t>
      </w:r>
    </w:p>
    <w:p w14:paraId="62F523B6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Какие слова говорила курочка петушку, когда просила его не торопиться? (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«Петя, не торопись. Петя, не торопись»</w:t>
      </w: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</w:t>
      </w:r>
    </w:p>
    <w:p w14:paraId="7167E8DD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 чем курочка просила хозяйку?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(Курочка просила дать ей маслица)</w:t>
      </w:r>
    </w:p>
    <w:p w14:paraId="3A5D47C4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О чем курочка просила коровушку?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(Курочка просила дать ей молочка)</w:t>
      </w:r>
    </w:p>
    <w:p w14:paraId="2797102F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О чем курочка просила хозяина?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(Дать ей травки)</w:t>
      </w:r>
    </w:p>
    <w:p w14:paraId="695496B7" w14:textId="77777777" w:rsidR="00457392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</w:pPr>
      <w:r>
        <w:rPr>
          <w:color w:val="000000"/>
          <w:sz w:val="27"/>
          <w:szCs w:val="27"/>
          <w:shd w:val="clear" w:color="auto" w:fill="FFFFFF"/>
        </w:rPr>
        <w:t xml:space="preserve">- </w:t>
      </w: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Кто-нибудь отказал курочке в ее просьбе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? (Нет). Все герои, которые помогали курочке, какие они? (добрые, дружные, отзывчивые)</w:t>
      </w:r>
      <w:r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.</w:t>
      </w:r>
    </w:p>
    <w:p w14:paraId="6D26DACC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Смогла ли курочка вылечить петушка?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(Да)</w:t>
      </w: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Что мы можем сказать про курочку, какая она? </w:t>
      </w:r>
      <w:r w:rsidRPr="00BC248A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(заботливая, не бросила петушка в беде)</w:t>
      </w: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14:paraId="06A4A8AB" w14:textId="77777777" w:rsidR="00457392" w:rsidRPr="00BC248A" w:rsidRDefault="00457392" w:rsidP="00457392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BC248A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Чему же учит эта сказка? (Эта сказка учит всех не торопиться во время еды, а также быть добрыми, отзывчивыми и не бросать друзей в беде, помогать всем)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14:paraId="75E7529A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4.Звуковая культура речи.</w:t>
      </w:r>
    </w:p>
    <w:p w14:paraId="4658DDC6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Дидактическое упражнение «Выдели первый звук в слове».</w:t>
      </w:r>
    </w:p>
    <w:p w14:paraId="5A40CA46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31"/>
          <w:i/>
          <w:iCs/>
          <w:color w:val="000000"/>
          <w:sz w:val="28"/>
          <w:szCs w:val="28"/>
        </w:rPr>
        <w:t>Содержание диагностического задания:</w:t>
      </w:r>
    </w:p>
    <w:p w14:paraId="029CB500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Воспитатель предлагает поиграть в слова. Просит ребенка внимательно слушать, как он голосом будет выделять первый звук.</w:t>
      </w:r>
    </w:p>
    <w:p w14:paraId="50D8851C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ООО-ля, ААА-</w:t>
      </w:r>
      <w:proofErr w:type="spellStart"/>
      <w:r w:rsidRPr="00CE16C6">
        <w:rPr>
          <w:rStyle w:val="c7"/>
          <w:color w:val="000000"/>
          <w:sz w:val="28"/>
          <w:szCs w:val="28"/>
        </w:rPr>
        <w:t>стра</w:t>
      </w:r>
      <w:proofErr w:type="spellEnd"/>
      <w:r w:rsidRPr="00CE16C6">
        <w:rPr>
          <w:rStyle w:val="c7"/>
          <w:color w:val="000000"/>
          <w:sz w:val="28"/>
          <w:szCs w:val="28"/>
        </w:rPr>
        <w:t>, УУУ-</w:t>
      </w:r>
      <w:proofErr w:type="spellStart"/>
      <w:r w:rsidRPr="00CE16C6">
        <w:rPr>
          <w:rStyle w:val="c7"/>
          <w:color w:val="000000"/>
          <w:sz w:val="28"/>
          <w:szCs w:val="28"/>
        </w:rPr>
        <w:t>тка</w:t>
      </w:r>
      <w:proofErr w:type="spellEnd"/>
      <w:r w:rsidRPr="00CE16C6">
        <w:rPr>
          <w:rStyle w:val="c7"/>
          <w:color w:val="000000"/>
          <w:sz w:val="28"/>
          <w:szCs w:val="28"/>
        </w:rPr>
        <w:t xml:space="preserve"> и др.</w:t>
      </w:r>
    </w:p>
    <w:p w14:paraId="1D776149" w14:textId="77777777" w:rsidR="00457392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Style w:val="c7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При повторе слов просит назвать первый звук.</w:t>
      </w:r>
    </w:p>
    <w:p w14:paraId="16FD596A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</w:p>
    <w:p w14:paraId="105BFE2B" w14:textId="77777777" w:rsidR="00457392" w:rsidRPr="00CE16C6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Старшая группа</w:t>
      </w:r>
    </w:p>
    <w:p w14:paraId="3432761D" w14:textId="77777777" w:rsidR="00457392" w:rsidRPr="00CE16C6" w:rsidRDefault="00457392" w:rsidP="00457392">
      <w:pPr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CE16C6">
        <w:rPr>
          <w:rStyle w:val="c7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Показатели речевого развития.</w:t>
      </w:r>
    </w:p>
    <w:p w14:paraId="0EE9FCBF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>1.Умеет самостоятельно составлять по образцу рассказы из личного опыта, по сюжетной картине, по набору картинок.</w:t>
      </w:r>
    </w:p>
    <w:p w14:paraId="4191E66E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>2. Умеет сочинять концовки к сказкам.</w:t>
      </w:r>
    </w:p>
    <w:p w14:paraId="1541E8E6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>3. Умеет последовательно, без существенных пропусков пересказывать небольшие литературные произведения.</w:t>
      </w:r>
    </w:p>
    <w:p w14:paraId="1C90785A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lastRenderedPageBreak/>
        <w:t>4. Умеет согласовывать прилагательные с существительными, подбирать к существительному несколько прилагательных.</w:t>
      </w:r>
    </w:p>
    <w:p w14:paraId="6D65E265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>5. Умеет заменять слово другим со сходным значением.</w:t>
      </w:r>
    </w:p>
    <w:p w14:paraId="78AB2464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 xml:space="preserve">6. Умеет </w:t>
      </w:r>
      <w:bookmarkStart w:id="3" w:name="_Hlk49605222"/>
      <w:r w:rsidRPr="00CE16C6">
        <w:rPr>
          <w:rStyle w:val="c24"/>
          <w:color w:val="000000"/>
          <w:sz w:val="28"/>
          <w:szCs w:val="28"/>
        </w:rPr>
        <w:t>определять место звука в слове.</w:t>
      </w:r>
    </w:p>
    <w:p w14:paraId="589FF927" w14:textId="77777777" w:rsidR="00457392" w:rsidRPr="00CE16C6" w:rsidRDefault="00457392" w:rsidP="00457392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1. Словарный запас ребенка.</w:t>
      </w:r>
    </w:p>
    <w:p w14:paraId="0C262B82" w14:textId="77777777" w:rsidR="00457392" w:rsidRPr="00CE16C6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Игра: </w:t>
      </w:r>
      <w:r w:rsidRPr="0019223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«Кому что нужно для работы»</w:t>
      </w:r>
    </w:p>
    <w:p w14:paraId="2F5FC1A4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Style w:val="c24"/>
          <w:sz w:val="28"/>
          <w:szCs w:val="28"/>
          <w:lang w:eastAsia="ru-RU"/>
        </w:rPr>
      </w:pPr>
      <w:r w:rsidRPr="00CE16C6">
        <w:rPr>
          <w:rStyle w:val="c24"/>
          <w:rFonts w:ascii="Times New Roman" w:eastAsia="Times New Roman" w:hAnsi="Times New Roman" w:cs="Times New Roman"/>
          <w:sz w:val="28"/>
          <w:szCs w:val="28"/>
          <w:lang w:eastAsia="ru-RU"/>
        </w:rPr>
        <w:t>Материал: различные предметные картинки.</w:t>
      </w:r>
    </w:p>
    <w:p w14:paraId="079478E3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Самолет 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…летчику</w:t>
      </w:r>
    </w:p>
    <w:p w14:paraId="65EE5ACE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Лейка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…садовнику</w:t>
      </w:r>
    </w:p>
    <w:p w14:paraId="041E6F79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Весы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…продавцу</w:t>
      </w:r>
    </w:p>
    <w:p w14:paraId="1EA7383F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Термометр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…врачу</w:t>
      </w:r>
    </w:p>
    <w:p w14:paraId="102580B6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Микрофон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…артисту, певцу</w:t>
      </w:r>
    </w:p>
    <w:p w14:paraId="09C785F6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Швейная машинка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…портнихе</w:t>
      </w:r>
    </w:p>
    <w:p w14:paraId="466AD88D" w14:textId="77777777" w:rsidR="00457392" w:rsidRPr="00192238" w:rsidRDefault="00457392" w:rsidP="00457392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690"/>
        </w:tabs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223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Рул</w:t>
      </w:r>
      <w:r w:rsidRPr="001922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 – водителю, шоферу</w:t>
      </w:r>
    </w:p>
    <w:p w14:paraId="0C027D2E" w14:textId="77777777" w:rsidR="00457392" w:rsidRPr="00CE16C6" w:rsidRDefault="00457392" w:rsidP="0045739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bookmarkEnd w:id="3"/>
    <w:p w14:paraId="56890D06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2.Уровень сформированности грамматической стороны речи.</w:t>
      </w:r>
    </w:p>
    <w:p w14:paraId="62C58BAD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Style w:val="c7"/>
          <w:b/>
          <w:bCs/>
          <w:color w:val="000000"/>
          <w:sz w:val="28"/>
          <w:szCs w:val="28"/>
        </w:rPr>
      </w:pPr>
      <w:r w:rsidRPr="00CE16C6">
        <w:rPr>
          <w:rStyle w:val="c7"/>
          <w:b/>
          <w:bCs/>
          <w:color w:val="000000"/>
          <w:sz w:val="28"/>
          <w:szCs w:val="28"/>
        </w:rPr>
        <w:t>Задание</w:t>
      </w:r>
      <w:r w:rsidRPr="00CE16C6">
        <w:rPr>
          <w:color w:val="000000"/>
          <w:sz w:val="28"/>
          <w:szCs w:val="28"/>
        </w:rPr>
        <w:t xml:space="preserve"> № </w:t>
      </w:r>
      <w:r w:rsidRPr="00CE16C6">
        <w:rPr>
          <w:rStyle w:val="c7"/>
          <w:b/>
          <w:bCs/>
          <w:color w:val="000000"/>
          <w:sz w:val="28"/>
          <w:szCs w:val="28"/>
        </w:rPr>
        <w:t>1 Игра «Как сказать по-другому?»</w:t>
      </w:r>
    </w:p>
    <w:p w14:paraId="4F8C4649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Материал: предметные картинки: лимон, яблоко, елка и другие.</w:t>
      </w:r>
    </w:p>
    <w:p w14:paraId="53714193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color w:val="000000"/>
          <w:sz w:val="28"/>
          <w:szCs w:val="28"/>
        </w:rPr>
        <w:t>Содержание диагностического задания</w:t>
      </w:r>
    </w:p>
    <w:p w14:paraId="3AED8330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Ребенок рассматривает картинки, называет предметы и отвечает на вопросы:</w:t>
      </w:r>
    </w:p>
    <w:p w14:paraId="44CE99A9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Лимон - какой? (Желтый, сочный, кислый.)</w:t>
      </w:r>
    </w:p>
    <w:p w14:paraId="44E9BE56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Яблоко - какое? (Красное, круглое, вкусное.)</w:t>
      </w:r>
    </w:p>
    <w:p w14:paraId="5637D031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Style w:val="c7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Елка - какая? (Высокая, зеленая, колючая.)</w:t>
      </w:r>
    </w:p>
    <w:p w14:paraId="363AD7AB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  <w:r w:rsidRPr="00CE16C6">
        <w:rPr>
          <w:b/>
          <w:bCs/>
          <w:color w:val="000000"/>
          <w:sz w:val="28"/>
          <w:szCs w:val="28"/>
        </w:rPr>
        <w:t>3.Уровень развития связной речи.</w:t>
      </w:r>
    </w:p>
    <w:p w14:paraId="0A709C3B" w14:textId="77777777" w:rsidR="00457392" w:rsidRPr="00CE16C6" w:rsidRDefault="00457392" w:rsidP="00457392">
      <w:pPr>
        <w:rPr>
          <w:rStyle w:val="c24"/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16C6">
        <w:rPr>
          <w:rStyle w:val="c24"/>
          <w:rFonts w:ascii="Times New Roman" w:eastAsia="Times New Roman" w:hAnsi="Times New Roman" w:cs="Times New Roman"/>
          <w:sz w:val="28"/>
          <w:szCs w:val="28"/>
          <w:lang w:eastAsia="ru-RU"/>
        </w:rPr>
        <w:t>Предложить ребенку сюжетные картинки из серии «Семья».</w:t>
      </w:r>
    </w:p>
    <w:p w14:paraId="1D26467F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Содержание диагностического задания</w:t>
      </w:r>
    </w:p>
    <w:p w14:paraId="606B3F6A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 Вопросы по содержанию картинки:</w:t>
      </w:r>
    </w:p>
    <w:p w14:paraId="0D6CB814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-Кто нарисован на картинке, чужие люди или родственники?</w:t>
      </w:r>
    </w:p>
    <w:p w14:paraId="1EDE8054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Как можно назвать их вместе, одним словом?</w:t>
      </w:r>
    </w:p>
    <w:p w14:paraId="58EDDEAC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Назови членов семьи, изображенных на картинке.</w:t>
      </w:r>
    </w:p>
    <w:p w14:paraId="38844341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Что делает семья на этой картинке, трудится или отдыхает?</w:t>
      </w:r>
    </w:p>
    <w:p w14:paraId="4514D520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i/>
          <w:iCs/>
          <w:color w:val="000000"/>
          <w:sz w:val="28"/>
          <w:szCs w:val="28"/>
        </w:rPr>
      </w:pPr>
      <w:r w:rsidRPr="00CE16C6">
        <w:rPr>
          <w:rStyle w:val="c7"/>
          <w:i/>
          <w:iCs/>
          <w:color w:val="000000"/>
          <w:sz w:val="28"/>
          <w:szCs w:val="28"/>
        </w:rPr>
        <w:lastRenderedPageBreak/>
        <w:t>Задание: расскажи о своей семье, назови имена членов семьи, профессию (взрослых) и занятия детей, какие обязанности и какую работу выполняют дома члены семьи.</w:t>
      </w:r>
    </w:p>
    <w:p w14:paraId="4B411586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2. Ребенка знакомят с основной частью сказки, а он придумывает разные концовки.</w:t>
      </w:r>
    </w:p>
    <w:p w14:paraId="1AE39AE9" w14:textId="77777777" w:rsidR="00457392" w:rsidRPr="00CE16C6" w:rsidRDefault="00457392" w:rsidP="00457392">
      <w:pPr>
        <w:pStyle w:val="c4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3. Ребенок слушает и пересказывает сказку</w:t>
      </w:r>
    </w:p>
    <w:p w14:paraId="28BA9F55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left="720"/>
        <w:jc w:val="both"/>
        <w:rPr>
          <w:b/>
          <w:bCs/>
          <w:color w:val="000000"/>
          <w:sz w:val="28"/>
          <w:szCs w:val="28"/>
        </w:rPr>
      </w:pPr>
    </w:p>
    <w:p w14:paraId="1A7F4CAF" w14:textId="77777777" w:rsidR="00457392" w:rsidRPr="00CE16C6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  <w:proofErr w:type="gramStart"/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4 .Звуковая</w:t>
      </w:r>
      <w:proofErr w:type="gramEnd"/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 xml:space="preserve"> культура речи</w:t>
      </w:r>
    </w:p>
    <w:p w14:paraId="20AD9005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Дидактические игры, упражнения, вопросы</w:t>
      </w:r>
    </w:p>
    <w:p w14:paraId="3D7ADD5E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1.Дидактическая игра «Определи место звука в слове».</w:t>
      </w:r>
    </w:p>
    <w:p w14:paraId="2D8B38EA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Материал: предметные картинки с изображением мальчика, арбуза, рябины, танка, абрикоса и др. (или любые другие, но чтобы один и тот же звук был в начале, в середине и в конце слова).</w:t>
      </w:r>
    </w:p>
    <w:p w14:paraId="511333B6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2. Дидактическая игра «Подбери слово с заданным звуком»</w:t>
      </w:r>
    </w:p>
    <w:p w14:paraId="68B3AAA0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24"/>
          <w:b/>
          <w:bCs/>
          <w:color w:val="000000"/>
          <w:sz w:val="28"/>
          <w:szCs w:val="28"/>
        </w:rPr>
        <w:t>Содержание диагностического задания</w:t>
      </w:r>
    </w:p>
    <w:p w14:paraId="4FA5B057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 Ребенок рассматривает предметные картинки и раскладывает их так, чтобы в одной стопке оказались слова со звуком [а] в начале, в другой - со звуком [а] в середине слова.</w:t>
      </w:r>
    </w:p>
    <w:p w14:paraId="226AC8E2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- Почему остались лишние картинки? (Ребенок должен сказать, что осталась картинка с изображением рябины, т. к. звук [а] не стоит ни в начале слова, ни в середине.)</w:t>
      </w:r>
    </w:p>
    <w:p w14:paraId="791568CC" w14:textId="60DF1A3D" w:rsidR="00457392" w:rsidRPr="00CE16C6" w:rsidRDefault="00457392" w:rsidP="00EC738D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Задание:</w:t>
      </w:r>
      <w:r w:rsidR="00EC738D">
        <w:rPr>
          <w:rFonts w:ascii="Calibri" w:hAnsi="Calibri" w:cs="Calibri"/>
          <w:color w:val="000000"/>
          <w:sz w:val="28"/>
          <w:szCs w:val="28"/>
        </w:rPr>
        <w:t xml:space="preserve"> </w:t>
      </w:r>
      <w:r w:rsidRPr="00CE16C6">
        <w:rPr>
          <w:rStyle w:val="c7"/>
          <w:color w:val="000000"/>
          <w:sz w:val="28"/>
          <w:szCs w:val="28"/>
        </w:rPr>
        <w:t>Придумай слово на любой заданный звук, например: звук [м].</w:t>
      </w:r>
    </w:p>
    <w:p w14:paraId="4562403D" w14:textId="77777777" w:rsidR="00457392" w:rsidRPr="00CE16C6" w:rsidRDefault="00457392" w:rsidP="00457392">
      <w:pPr>
        <w:pStyle w:val="c17"/>
        <w:shd w:val="clear" w:color="auto" w:fill="FFFFFF"/>
        <w:spacing w:before="0" w:beforeAutospacing="0" w:after="0" w:afterAutospacing="0"/>
        <w:ind w:firstLine="710"/>
        <w:jc w:val="both"/>
        <w:rPr>
          <w:rStyle w:val="c7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Придумай слово, чтобы заданный звук был в середине (в конце) слова</w:t>
      </w:r>
    </w:p>
    <w:p w14:paraId="65472DD0" w14:textId="77777777" w:rsidR="00457392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21BD14DE" w14:textId="77777777" w:rsidR="00457392" w:rsidRPr="009807D8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6DD6511A" w14:textId="77777777" w:rsidR="00457392" w:rsidRPr="00CE16C6" w:rsidRDefault="00457392" w:rsidP="00457392"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Подготовительная группа</w:t>
      </w:r>
    </w:p>
    <w:p w14:paraId="51F24516" w14:textId="77777777" w:rsidR="00457392" w:rsidRPr="00CE16C6" w:rsidRDefault="00457392" w:rsidP="00457392">
      <w:pPr>
        <w:rPr>
          <w:rStyle w:val="c7"/>
          <w:rFonts w:eastAsia="Times New Roman" w:cs="Times New Roman"/>
          <w:b/>
          <w:bCs/>
          <w:sz w:val="28"/>
          <w:szCs w:val="28"/>
          <w:lang w:eastAsia="ru-RU"/>
        </w:rPr>
      </w:pPr>
      <w:r w:rsidRPr="00CE16C6">
        <w:rPr>
          <w:rStyle w:val="c7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Показатели речевого развития.</w:t>
      </w:r>
    </w:p>
    <w:p w14:paraId="56513389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1.Участвует в коллективном разговоре: задает вопросы, отвечает на них, аргументируя ответ; последовательно и логично, понятно для собеседников рассказывает о факте, событии, явлении.</w:t>
      </w:r>
    </w:p>
    <w:p w14:paraId="0432E0BF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 xml:space="preserve">2. Доброжелателен </w:t>
      </w:r>
      <w:proofErr w:type="gramStart"/>
      <w:r w:rsidRPr="00CE16C6">
        <w:rPr>
          <w:rStyle w:val="c7"/>
          <w:color w:val="000000"/>
          <w:sz w:val="28"/>
          <w:szCs w:val="28"/>
        </w:rPr>
        <w:t>с  собеседниками</w:t>
      </w:r>
      <w:proofErr w:type="gramEnd"/>
      <w:r w:rsidRPr="00CE16C6">
        <w:rPr>
          <w:rStyle w:val="c7"/>
          <w:color w:val="000000"/>
          <w:sz w:val="28"/>
          <w:szCs w:val="28"/>
        </w:rPr>
        <w:t>, говорит спокойно, не повышая голоса.</w:t>
      </w:r>
    </w:p>
    <w:p w14:paraId="2EE4A7ED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3. В общении с взрослыми и сверстниками пользуется формулами словесной вежливости.</w:t>
      </w:r>
    </w:p>
    <w:p w14:paraId="150AECD7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4. Употребляет синонимы, антонимы, сложные предложения разных видов.</w:t>
      </w:r>
    </w:p>
    <w:p w14:paraId="5F2CC15B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  <w:r w:rsidRPr="00CE16C6">
        <w:rPr>
          <w:rStyle w:val="c7"/>
          <w:color w:val="000000"/>
          <w:sz w:val="28"/>
          <w:szCs w:val="28"/>
        </w:rPr>
        <w:t>5. Различает понятия «звук», «слог», «слово», «предложение». Называет в последовательности слова в предложении, звуки и слоги в словах. Находит в предложении слова с заданным звуком, определят место звука в слове.</w:t>
      </w:r>
    </w:p>
    <w:p w14:paraId="5302A450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Style w:val="c25"/>
          <w:color w:val="000000"/>
          <w:sz w:val="28"/>
          <w:szCs w:val="28"/>
        </w:rPr>
      </w:pPr>
      <w:r w:rsidRPr="00CE16C6">
        <w:rPr>
          <w:rStyle w:val="c25"/>
          <w:color w:val="000000"/>
          <w:sz w:val="28"/>
          <w:szCs w:val="28"/>
        </w:rPr>
        <w:lastRenderedPageBreak/>
        <w:t>6. Пересказывает и драматизирует небольшие литературные произведения; составляет по плану и образцу рассказы из опыта, о предмете, по сюжетной картинке, набору картин с развитием действи</w:t>
      </w:r>
      <w:r>
        <w:rPr>
          <w:rStyle w:val="c25"/>
          <w:color w:val="000000"/>
          <w:sz w:val="28"/>
          <w:szCs w:val="28"/>
        </w:rPr>
        <w:t>й</w:t>
      </w:r>
      <w:r w:rsidRPr="00CE16C6">
        <w:rPr>
          <w:rStyle w:val="c25"/>
          <w:color w:val="000000"/>
          <w:sz w:val="28"/>
          <w:szCs w:val="28"/>
        </w:rPr>
        <w:t>.</w:t>
      </w:r>
    </w:p>
    <w:p w14:paraId="27666C41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</w:p>
    <w:p w14:paraId="1F53AF44" w14:textId="77777777" w:rsidR="00457392" w:rsidRPr="00CE16C6" w:rsidRDefault="00457392" w:rsidP="00457392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1</w:t>
      </w:r>
      <w:bookmarkStart w:id="4" w:name="_Hlk49605968"/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.Словарный запас ребенка.</w:t>
      </w:r>
    </w:p>
    <w:bookmarkEnd w:id="4"/>
    <w:p w14:paraId="68777946" w14:textId="77777777" w:rsidR="00457392" w:rsidRPr="00CE16C6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Дидактическая игра №1. </w:t>
      </w:r>
      <w:r w:rsidRPr="004624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«Назови одним словом»</w:t>
      </w:r>
    </w:p>
    <w:p w14:paraId="4A746DC3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Style w:val="c25"/>
          <w:sz w:val="28"/>
          <w:szCs w:val="28"/>
          <w:lang w:eastAsia="ru-RU"/>
        </w:rPr>
      </w:pPr>
      <w:r w:rsidRPr="00CE16C6">
        <w:rPr>
          <w:rStyle w:val="c25"/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Ребенок рассматривает картинки, называет группы (фрукты, дикие и домашние животные, мебель, посуда)</w:t>
      </w:r>
    </w:p>
    <w:p w14:paraId="6FA3AAED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яблоки, груши, абрикосы - …фрукты</w:t>
      </w:r>
    </w:p>
    <w:p w14:paraId="74E1452C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лиса, медведь, еж - … дикие животные</w:t>
      </w:r>
    </w:p>
    <w:p w14:paraId="0127AB97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собака, кошка, лошадь – домашние животные</w:t>
      </w:r>
    </w:p>
    <w:p w14:paraId="69EE640B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стол, шкаф, кровать – мебель</w:t>
      </w:r>
    </w:p>
    <w:p w14:paraId="7980EFEE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сапоги, туфли, босоножки -  обувь</w:t>
      </w:r>
    </w:p>
    <w:p w14:paraId="62818561" w14:textId="77777777" w:rsidR="00457392" w:rsidRPr="004624A8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кастрюля, стакан, тарелка – посуда</w:t>
      </w:r>
    </w:p>
    <w:p w14:paraId="1DE6C743" w14:textId="77777777" w:rsidR="00457392" w:rsidRPr="00CE16C6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Дидактическая игра №2. «Скажи наоборот»</w:t>
      </w:r>
    </w:p>
    <w:p w14:paraId="397713D5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весело – грустно</w:t>
      </w:r>
    </w:p>
    <w:p w14:paraId="28409897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тяжело – легко</w:t>
      </w:r>
    </w:p>
    <w:p w14:paraId="512A93E6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далеко- близко</w:t>
      </w:r>
    </w:p>
    <w:p w14:paraId="6978BD7D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высокий – низкий</w:t>
      </w:r>
    </w:p>
    <w:p w14:paraId="580A4391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день – ночь</w:t>
      </w:r>
    </w:p>
    <w:p w14:paraId="1CCF05BE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сухой – мокрый</w:t>
      </w:r>
    </w:p>
    <w:p w14:paraId="4D1C0B5C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сладкий – горький</w:t>
      </w:r>
    </w:p>
    <w:p w14:paraId="47ECB13F" w14:textId="77777777" w:rsidR="00457392" w:rsidRPr="00A01A17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01A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жарко- холодно</w:t>
      </w:r>
    </w:p>
    <w:p w14:paraId="5E589C25" w14:textId="77777777" w:rsidR="00457392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86B249E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1686777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2. Уровень сформированности грамматической стороны речи.</w:t>
      </w:r>
    </w:p>
    <w:p w14:paraId="6D55FE32" w14:textId="77777777" w:rsidR="00457392" w:rsidRPr="00B802FF" w:rsidRDefault="00457392" w:rsidP="004573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Проверка умения употреблять в речи несклоняемые существительные </w:t>
      </w:r>
      <w:r w:rsidRPr="00B802FF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  <w:t>(пальто, метро, пианино, кофе).</w:t>
      </w:r>
    </w:p>
    <w:p w14:paraId="1705A653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Задание: «З</w:t>
      </w:r>
      <w:r w:rsidRPr="00B802F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акончить предложение</w:t>
      </w:r>
      <w:r w:rsidRPr="00CE16C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»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4ECA6FD4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Оля учится играть на... (пианино).</w:t>
      </w:r>
    </w:p>
    <w:p w14:paraId="47310244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Утром мы пьем чай или... (кофе).</w:t>
      </w:r>
    </w:p>
    <w:p w14:paraId="3E30B3E9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Мне мама налила целую чашку... (кофе или какао).</w:t>
      </w:r>
    </w:p>
    <w:p w14:paraId="6D72B6E0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Оле купили теплое зимнее... (пальто).</w:t>
      </w:r>
    </w:p>
    <w:p w14:paraId="64DEA948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У тебя есть новое пальто, а у меня нет нового... (пальто).</w:t>
      </w:r>
    </w:p>
    <w:p w14:paraId="4D111D60" w14:textId="77777777" w:rsidR="00457392" w:rsidRPr="00B802FF" w:rsidRDefault="00457392" w:rsidP="00457392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Расскажи о своем пальто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(куртке)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какого оно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(она) 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цвета? Есть ли на нем карманы? Нравится ли тебе новое пальто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(куртка)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14:paraId="24A0CD22" w14:textId="6E71417B" w:rsidR="00457392" w:rsidRPr="00CE16C6" w:rsidRDefault="00457392" w:rsidP="00457392">
      <w:pPr>
        <w:spacing w:before="100" w:beforeAutospacing="1" w:after="100" w:afterAutospacing="1" w:line="240" w:lineRule="auto"/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3A699A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3.</w:t>
      </w: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CE16C6"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Уровень развития связной речи</w:t>
      </w:r>
      <w:r>
        <w:rPr>
          <w:rStyle w:val="c2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2900BE">
        <w:rPr>
          <w:rStyle w:val="c24"/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(на выбор воспитателя</w:t>
      </w:r>
      <w:r w:rsidR="00EC738D">
        <w:rPr>
          <w:rStyle w:val="c24"/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2900BE">
        <w:rPr>
          <w:rStyle w:val="c24"/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а или б)</w:t>
      </w:r>
    </w:p>
    <w:p w14:paraId="47EA6259" w14:textId="77777777" w:rsidR="00457392" w:rsidRPr="00CE16C6" w:rsidRDefault="00457392" w:rsidP="0045739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а)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Пересказ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(Воспитатель читает 2 раза, ребенок пересказывает, как запомнил) – </w:t>
      </w:r>
      <w:proofErr w:type="gramStart"/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«</w:t>
      </w:r>
      <w:proofErr w:type="gramEnd"/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Кошка», </w:t>
      </w:r>
      <w:proofErr w:type="spellStart"/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Е.Чарушин</w:t>
      </w:r>
      <w:proofErr w:type="spellEnd"/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14:paraId="05CBD7BD" w14:textId="77777777" w:rsidR="00457392" w:rsidRPr="003856BB" w:rsidRDefault="00457392" w:rsidP="0045739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3856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Кошка</w:t>
      </w:r>
      <w:r w:rsidRPr="00CE16C6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. 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Автор: </w:t>
      </w:r>
      <w:proofErr w:type="spellStart"/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Е.Чарушин</w:t>
      </w:r>
      <w:proofErr w:type="spellEnd"/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 </w:t>
      </w:r>
    </w:p>
    <w:p w14:paraId="7820143F" w14:textId="77777777" w:rsidR="00457392" w:rsidRPr="003856BB" w:rsidRDefault="00457392" w:rsidP="0045739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Это кошка Маруська. Она в чулане мышь поймала, за это её хозяйка молочком накормила. Сидит Маруська на коврике, сытая, довольная. Песенки поёт-мурлычет, а её котёночек маленький — ему мурлыкать неинтересно. Он сам с собой играет — сам себя за хвост ловит, на всех фыркает, пыжится, топорщится.</w:t>
      </w:r>
    </w:p>
    <w:p w14:paraId="01B5A3A3" w14:textId="77777777" w:rsidR="00457392" w:rsidRPr="003856BB" w:rsidRDefault="00457392" w:rsidP="0045739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14:paraId="30534350" w14:textId="77777777" w:rsidR="00457392" w:rsidRPr="003856BB" w:rsidRDefault="00457392" w:rsidP="0045739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14:paraId="054A1628" w14:textId="77777777" w:rsidR="00457392" w:rsidRPr="003856BB" w:rsidRDefault="00457392" w:rsidP="0045739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Ответить на вопросы: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Как зовут кошку?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Кого она поймала?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Чем ее покормили?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Сколько котят у кошки?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Что делает котенок?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Кошка какая?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Сытая, довольная, </w:t>
      </w:r>
      <w:proofErr w:type="spellStart"/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мурлычащая</w:t>
      </w:r>
      <w:proofErr w:type="spellEnd"/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котенок какой?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Маленький, играющий, фыркающий.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56B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Пересказать.</w:t>
      </w: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Пересказать от лица кошки (Я кошка Маруська, у меня...)</w:t>
      </w:r>
    </w:p>
    <w:p w14:paraId="0640A898" w14:textId="77777777" w:rsidR="00457392" w:rsidRPr="002900BE" w:rsidRDefault="00457392" w:rsidP="004573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56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Пересказать от лица котенка (У меня есть мама-кошка, зовут ее Маруська. Она...)</w:t>
      </w:r>
    </w:p>
    <w:p w14:paraId="79907B33" w14:textId="09E9ECDF" w:rsidR="00457392" w:rsidRPr="00CE16C6" w:rsidRDefault="00457392" w:rsidP="00457392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б)</w:t>
      </w: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CE16C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>Рассказ по картинке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CE16C6">
        <w:rPr>
          <w:rFonts w:ascii="Times New Roman" w:hAnsi="Times New Roman"/>
          <w:color w:val="000000"/>
          <w:sz w:val="28"/>
          <w:szCs w:val="28"/>
        </w:rPr>
        <w:t>(из серии «Моя семья» или «Игры детей» и т</w:t>
      </w:r>
      <w:r w:rsidR="00EC738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E16C6">
        <w:rPr>
          <w:rFonts w:ascii="Times New Roman" w:hAnsi="Times New Roman"/>
          <w:color w:val="000000"/>
          <w:sz w:val="28"/>
          <w:szCs w:val="28"/>
        </w:rPr>
        <w:t>д.)</w:t>
      </w:r>
    </w:p>
    <w:p w14:paraId="36D34545" w14:textId="77777777" w:rsidR="00457392" w:rsidRPr="00CE16C6" w:rsidRDefault="00457392" w:rsidP="0045739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Ребенку предлагается составить рассказ по картинке, предложенную воспитателем (По выбору воспитателя).</w:t>
      </w:r>
    </w:p>
    <w:p w14:paraId="621537B7" w14:textId="77777777" w:rsidR="00457392" w:rsidRPr="00CE16C6" w:rsidRDefault="00457392" w:rsidP="00457392">
      <w:pPr>
        <w:spacing w:after="0" w:line="240" w:lineRule="auto"/>
        <w:jc w:val="both"/>
        <w:rPr>
          <w:rStyle w:val="c24"/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Оценивается</w:t>
      </w:r>
      <w:r w:rsidRPr="00CE16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умение передать характерные особенности рассказа-рассуждения (умение ребенка логически рассуждать, объяснять, доказывать, делать выводы, обобщать высказанное), соблюдая структуру текста и используя правильные грамматические формы и разнообразные средства выразительности.</w:t>
      </w:r>
    </w:p>
    <w:p w14:paraId="6307448A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E16C6">
        <w:rPr>
          <w:rFonts w:ascii="Times New Roman" w:hAnsi="Times New Roman"/>
          <w:b/>
          <w:bCs/>
          <w:color w:val="000000"/>
          <w:sz w:val="28"/>
          <w:szCs w:val="28"/>
        </w:rPr>
        <w:t xml:space="preserve">4. </w:t>
      </w:r>
      <w:r w:rsidRPr="00B802FF">
        <w:rPr>
          <w:rFonts w:ascii="Times New Roman" w:hAnsi="Times New Roman"/>
          <w:b/>
          <w:bCs/>
          <w:color w:val="000000"/>
          <w:sz w:val="28"/>
          <w:szCs w:val="28"/>
        </w:rPr>
        <w:t>Звуковой анализ слова</w:t>
      </w:r>
    </w:p>
    <w:p w14:paraId="28DD52E7" w14:textId="77777777" w:rsidR="00457392" w:rsidRPr="00CE16C6" w:rsidRDefault="00457392" w:rsidP="00457392">
      <w:pPr>
        <w:pStyle w:val="c32"/>
        <w:shd w:val="clear" w:color="auto" w:fill="FFFFFF"/>
        <w:spacing w:before="0" w:beforeAutospacing="0" w:after="0" w:afterAutospacing="0"/>
        <w:ind w:firstLine="710"/>
        <w:rPr>
          <w:rFonts w:ascii="Calibri" w:hAnsi="Calibri" w:cs="Calibri"/>
          <w:color w:val="000000"/>
          <w:sz w:val="28"/>
          <w:szCs w:val="28"/>
        </w:rPr>
      </w:pPr>
    </w:p>
    <w:p w14:paraId="4DC2298E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«Придумай слова с определенным звуком»</w:t>
      </w: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14:paraId="2CC10AEC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а) </w:t>
      </w: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санки, слон, собака</w:t>
      </w:r>
    </w:p>
    <w:p w14:paraId="04CCCD84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корова, кровать, кошка</w:t>
      </w:r>
    </w:p>
    <w:p w14:paraId="3FF4E2E5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А 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арбуз, аквариум, автобус.</w:t>
      </w:r>
    </w:p>
    <w:p w14:paraId="30B14FE5" w14:textId="77777777" w:rsidR="00457392" w:rsidRPr="00B802FF" w:rsidRDefault="00457392" w:rsidP="004573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в)</w:t>
      </w: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Скажи, сколько звуков</w:t>
      </w:r>
    </w:p>
    <w:p w14:paraId="1D52E2D4" w14:textId="77777777" w:rsidR="00457392" w:rsidRPr="00B802FF" w:rsidRDefault="00457392" w:rsidP="004573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слове </w:t>
      </w:r>
      <w:r w:rsidRPr="00B802F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дом</w:t>
      </w:r>
      <w:r w:rsidRPr="00B802F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;</w:t>
      </w: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назови звуки в этом слове.</w:t>
      </w:r>
    </w:p>
    <w:p w14:paraId="0FD4A24E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CE16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г) </w:t>
      </w:r>
      <w:r w:rsidRPr="00B802F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«Назови части слова»</w:t>
      </w:r>
    </w:p>
    <w:p w14:paraId="6B634228" w14:textId="77777777" w:rsidR="00457392" w:rsidRPr="00B802FF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РА-МА (какой первый слог, какой второй?)</w:t>
      </w:r>
    </w:p>
    <w:p w14:paraId="59EDDEBB" w14:textId="77777777" w:rsidR="00457392" w:rsidRPr="00CE16C6" w:rsidRDefault="00457392" w:rsidP="00457392">
      <w:pPr>
        <w:widowControl w:val="0"/>
        <w:suppressAutoHyphens/>
        <w:overflowPunct w:val="0"/>
        <w:autoSpaceDE w:val="0"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2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ША-РЫ, РЫ-БА, МА-ЛИ-НА, БЕ-РЕ-ЗА</w:t>
      </w:r>
    </w:p>
    <w:p w14:paraId="1586A2D9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69221C6C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5CA940E9" w14:textId="77777777" w:rsidR="00457392" w:rsidRDefault="00457392" w:rsidP="00457392">
      <w:pPr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05B540A" w14:textId="77777777" w:rsidR="00457392" w:rsidRPr="00BD6C75" w:rsidRDefault="00457392" w:rsidP="00BD6C75">
      <w:pPr>
        <w:ind w:hanging="284"/>
        <w:jc w:val="right"/>
        <w:rPr>
          <w:rFonts w:ascii="Times New Roman" w:hAnsi="Times New Roman"/>
          <w:color w:val="000000"/>
          <w:sz w:val="28"/>
          <w:szCs w:val="28"/>
        </w:rPr>
      </w:pPr>
    </w:p>
    <w:sectPr w:rsidR="00457392" w:rsidRPr="00BD6C75" w:rsidSect="00DF1FBC">
      <w:pgSz w:w="16838" w:h="11906" w:orient="landscape"/>
      <w:pgMar w:top="284" w:right="1134" w:bottom="850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13016"/>
    <w:multiLevelType w:val="multilevel"/>
    <w:tmpl w:val="DB2CDC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F429AC"/>
    <w:multiLevelType w:val="hybridMultilevel"/>
    <w:tmpl w:val="497A4736"/>
    <w:lvl w:ilvl="0" w:tplc="758A9EBE">
      <w:start w:val="2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47811B0"/>
    <w:multiLevelType w:val="multilevel"/>
    <w:tmpl w:val="79CAB99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BA6745"/>
    <w:multiLevelType w:val="hybridMultilevel"/>
    <w:tmpl w:val="C16A888A"/>
    <w:lvl w:ilvl="0" w:tplc="6B62EAD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C72CF"/>
    <w:multiLevelType w:val="hybridMultilevel"/>
    <w:tmpl w:val="CC2088C0"/>
    <w:lvl w:ilvl="0" w:tplc="46ACAA24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A033D8C"/>
    <w:multiLevelType w:val="hybridMultilevel"/>
    <w:tmpl w:val="2788F2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E808D8"/>
    <w:multiLevelType w:val="hybridMultilevel"/>
    <w:tmpl w:val="EE6C2650"/>
    <w:lvl w:ilvl="0" w:tplc="7980816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4F5329"/>
    <w:multiLevelType w:val="hybridMultilevel"/>
    <w:tmpl w:val="1F88155A"/>
    <w:lvl w:ilvl="0" w:tplc="6B62EAD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6F3421"/>
    <w:multiLevelType w:val="multilevel"/>
    <w:tmpl w:val="1B144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17E3628"/>
    <w:multiLevelType w:val="multilevel"/>
    <w:tmpl w:val="9E8032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186784D"/>
    <w:multiLevelType w:val="multilevel"/>
    <w:tmpl w:val="CF720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0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4"/>
  </w:num>
  <w:num w:numId="8">
    <w:abstractNumId w:val="1"/>
  </w:num>
  <w:num w:numId="9">
    <w:abstractNumId w:val="7"/>
  </w:num>
  <w:num w:numId="10">
    <w:abstractNumId w:val="3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5FF4"/>
    <w:rsid w:val="00040069"/>
    <w:rsid w:val="000556EA"/>
    <w:rsid w:val="0006195A"/>
    <w:rsid w:val="00085FF4"/>
    <w:rsid w:val="001500C7"/>
    <w:rsid w:val="00191367"/>
    <w:rsid w:val="00192238"/>
    <w:rsid w:val="001E025A"/>
    <w:rsid w:val="0024694F"/>
    <w:rsid w:val="002900BE"/>
    <w:rsid w:val="00296BBA"/>
    <w:rsid w:val="00325B40"/>
    <w:rsid w:val="00371C19"/>
    <w:rsid w:val="003856BB"/>
    <w:rsid w:val="003A699A"/>
    <w:rsid w:val="003A7DB1"/>
    <w:rsid w:val="003A7EBE"/>
    <w:rsid w:val="003F1837"/>
    <w:rsid w:val="00404BC5"/>
    <w:rsid w:val="004062BC"/>
    <w:rsid w:val="00423D6B"/>
    <w:rsid w:val="00457392"/>
    <w:rsid w:val="004624A8"/>
    <w:rsid w:val="00494E1F"/>
    <w:rsid w:val="004A57F5"/>
    <w:rsid w:val="004B0F59"/>
    <w:rsid w:val="004E1B1C"/>
    <w:rsid w:val="004F1EA6"/>
    <w:rsid w:val="00524769"/>
    <w:rsid w:val="0052565B"/>
    <w:rsid w:val="00537A1D"/>
    <w:rsid w:val="005933C9"/>
    <w:rsid w:val="005F2B82"/>
    <w:rsid w:val="006026D1"/>
    <w:rsid w:val="00636C1D"/>
    <w:rsid w:val="0064520E"/>
    <w:rsid w:val="006812D5"/>
    <w:rsid w:val="00682A6B"/>
    <w:rsid w:val="006A3280"/>
    <w:rsid w:val="00700E94"/>
    <w:rsid w:val="0075192E"/>
    <w:rsid w:val="00775D8B"/>
    <w:rsid w:val="007F545C"/>
    <w:rsid w:val="008A6AB4"/>
    <w:rsid w:val="00970BC7"/>
    <w:rsid w:val="009807D8"/>
    <w:rsid w:val="00987542"/>
    <w:rsid w:val="009B2BF8"/>
    <w:rsid w:val="009B461C"/>
    <w:rsid w:val="009E22E2"/>
    <w:rsid w:val="009F1EDA"/>
    <w:rsid w:val="009F38F5"/>
    <w:rsid w:val="00A01A17"/>
    <w:rsid w:val="00A33A36"/>
    <w:rsid w:val="00A718BC"/>
    <w:rsid w:val="00A945F5"/>
    <w:rsid w:val="00AD2268"/>
    <w:rsid w:val="00AE3503"/>
    <w:rsid w:val="00AF7726"/>
    <w:rsid w:val="00AF7F61"/>
    <w:rsid w:val="00B61E29"/>
    <w:rsid w:val="00B706F1"/>
    <w:rsid w:val="00B802FF"/>
    <w:rsid w:val="00BA0472"/>
    <w:rsid w:val="00BC248A"/>
    <w:rsid w:val="00BD6C75"/>
    <w:rsid w:val="00BE2F6A"/>
    <w:rsid w:val="00BF167B"/>
    <w:rsid w:val="00C0756D"/>
    <w:rsid w:val="00CD55A8"/>
    <w:rsid w:val="00CE16C6"/>
    <w:rsid w:val="00D8174F"/>
    <w:rsid w:val="00D91443"/>
    <w:rsid w:val="00DC3421"/>
    <w:rsid w:val="00DE0F46"/>
    <w:rsid w:val="00DE566E"/>
    <w:rsid w:val="00DF1FBC"/>
    <w:rsid w:val="00E27E45"/>
    <w:rsid w:val="00E54985"/>
    <w:rsid w:val="00E61163"/>
    <w:rsid w:val="00E64007"/>
    <w:rsid w:val="00E73F94"/>
    <w:rsid w:val="00E87F03"/>
    <w:rsid w:val="00EB3228"/>
    <w:rsid w:val="00EC738D"/>
    <w:rsid w:val="00EF6EA6"/>
    <w:rsid w:val="00EF7E53"/>
    <w:rsid w:val="00F03384"/>
    <w:rsid w:val="00F04AE4"/>
    <w:rsid w:val="00FB7C2D"/>
    <w:rsid w:val="00FF6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3CAEEF"/>
  <w15:chartTrackingRefBased/>
  <w15:docId w15:val="{33610869-123D-477D-975F-5E2EE6FAA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85F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4">
    <w:name w:val="c34"/>
    <w:basedOn w:val="a"/>
    <w:rsid w:val="00700E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700E94"/>
  </w:style>
  <w:style w:type="paragraph" w:customStyle="1" w:styleId="c4">
    <w:name w:val="c4"/>
    <w:basedOn w:val="a"/>
    <w:rsid w:val="00700E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700E94"/>
  </w:style>
  <w:style w:type="character" w:customStyle="1" w:styleId="c19">
    <w:name w:val="c19"/>
    <w:basedOn w:val="a0"/>
    <w:rsid w:val="00700E94"/>
  </w:style>
  <w:style w:type="character" w:customStyle="1" w:styleId="c31">
    <w:name w:val="c31"/>
    <w:basedOn w:val="a0"/>
    <w:rsid w:val="00700E94"/>
  </w:style>
  <w:style w:type="character" w:customStyle="1" w:styleId="c25">
    <w:name w:val="c25"/>
    <w:basedOn w:val="a0"/>
    <w:rsid w:val="00700E94"/>
  </w:style>
  <w:style w:type="paragraph" w:customStyle="1" w:styleId="c17">
    <w:name w:val="c17"/>
    <w:basedOn w:val="a"/>
    <w:rsid w:val="00FB7C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EF6E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8">
    <w:name w:val="c28"/>
    <w:basedOn w:val="a"/>
    <w:rsid w:val="00980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980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980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2F6A"/>
    <w:pPr>
      <w:ind w:left="720"/>
      <w:contextualSpacing/>
    </w:pPr>
  </w:style>
  <w:style w:type="paragraph" w:customStyle="1" w:styleId="c20">
    <w:name w:val="c20"/>
    <w:basedOn w:val="a"/>
    <w:rsid w:val="006812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9F1EDA"/>
    <w:rPr>
      <w:b/>
      <w:bCs/>
    </w:rPr>
  </w:style>
  <w:style w:type="paragraph" w:styleId="a6">
    <w:name w:val="Normal (Web)"/>
    <w:basedOn w:val="a"/>
    <w:uiPriority w:val="99"/>
    <w:semiHidden/>
    <w:unhideWhenUsed/>
    <w:rsid w:val="00AF7F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D6C7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D6C7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4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8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0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8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3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4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6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2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8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2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4D4F72-D75A-452A-A069-8A33AF6ACD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26</Pages>
  <Words>2214</Words>
  <Characters>12622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User</cp:lastModifiedBy>
  <cp:revision>83</cp:revision>
  <cp:lastPrinted>2020-09-07T03:38:00Z</cp:lastPrinted>
  <dcterms:created xsi:type="dcterms:W3CDTF">2020-08-29T07:34:00Z</dcterms:created>
  <dcterms:modified xsi:type="dcterms:W3CDTF">2020-09-07T03:40:00Z</dcterms:modified>
</cp:coreProperties>
</file>